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C047F" w14:textId="7ADBF55B" w:rsidR="00502FBD" w:rsidRPr="006C234B" w:rsidRDefault="001217BA" w:rsidP="00502FBD">
      <w:pPr>
        <w:widowControl/>
        <w:jc w:val="left"/>
        <w:rPr>
          <w:sz w:val="32"/>
          <w:szCs w:val="28"/>
        </w:rPr>
      </w:pPr>
      <w:r>
        <w:rPr>
          <w:rFonts w:hint="eastAsia"/>
          <w:noProof/>
        </w:rPr>
        <mc:AlternateContent>
          <mc:Choice Requires="wps">
            <w:drawing>
              <wp:anchor distT="0" distB="0" distL="114300" distR="114300" simplePos="0" relativeHeight="251666432" behindDoc="0" locked="0" layoutInCell="1" allowOverlap="1" wp14:anchorId="2871F774" wp14:editId="7222CB7B">
                <wp:simplePos x="0" y="0"/>
                <wp:positionH relativeFrom="column">
                  <wp:posOffset>5534025</wp:posOffset>
                </wp:positionH>
                <wp:positionV relativeFrom="paragraph">
                  <wp:posOffset>-38100</wp:posOffset>
                </wp:positionV>
                <wp:extent cx="1323975" cy="3333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323975" cy="333375"/>
                        </a:xfrm>
                        <a:prstGeom prst="rect">
                          <a:avLst/>
                        </a:prstGeom>
                        <a:solidFill>
                          <a:schemeClr val="lt1"/>
                        </a:solidFill>
                        <a:ln w="6350">
                          <a:solidFill>
                            <a:prstClr val="black"/>
                          </a:solidFill>
                          <a:prstDash val="solid"/>
                        </a:ln>
                      </wps:spPr>
                      <wps:txbx>
                        <w:txbxContent>
                          <w:p w14:paraId="40464423" w14:textId="420CF00D" w:rsidR="001217BA" w:rsidRDefault="001217BA" w:rsidP="00A6060E">
                            <w:pPr>
                              <w:jc w:val="center"/>
                            </w:pPr>
                            <w:r>
                              <w:rPr>
                                <w:rFonts w:hint="eastAsia"/>
                              </w:rPr>
                              <w:t>申請者記入用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1F774" id="_x0000_t202" coordsize="21600,21600" o:spt="202" path="m,l,21600r21600,l21600,xe">
                <v:stroke joinstyle="miter"/>
                <v:path gradientshapeok="t" o:connecttype="rect"/>
              </v:shapetype>
              <v:shape id="テキスト ボックス 5" o:spid="_x0000_s1026" type="#_x0000_t202" style="position:absolute;margin-left:435.75pt;margin-top:-3pt;width:104.2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" fillcolor="white [3201]" strokeweight=".5pt">
                <v:textbox>
                  <w:txbxContent>
                    <w:p w14:paraId="40464423" w14:textId="420CF00D" w:rsidR="001217BA" w:rsidRDefault="001217BA" w:rsidP="00A6060E">
                      <w:pPr>
                        <w:jc w:val="center"/>
                      </w:pPr>
                      <w:r>
                        <w:rPr>
                          <w:rFonts w:hint="eastAsia"/>
                        </w:rPr>
                        <w:t>申請者記入用</w:t>
                      </w:r>
                    </w:p>
                  </w:txbxContent>
                </v:textbox>
              </v:shape>
            </w:pict>
          </mc:Fallback>
        </mc:AlternateContent>
      </w:r>
      <w:r w:rsidR="00502FBD" w:rsidRPr="006C234B">
        <w:rPr>
          <w:rFonts w:hint="eastAsia"/>
          <w:sz w:val="32"/>
          <w:szCs w:val="28"/>
        </w:rPr>
        <w:t>●申請書提出時のチェックリスト</w:t>
      </w:r>
    </w:p>
    <w:p w14:paraId="75E2E1BC" w14:textId="7BAE1572" w:rsidR="006C234B" w:rsidRPr="006F6B22" w:rsidRDefault="006F6B22" w:rsidP="00502FBD">
      <w:pPr>
        <w:widowControl/>
        <w:jc w:val="left"/>
        <w:rPr>
          <w:color w:val="FF0000"/>
        </w:rPr>
      </w:pPr>
      <w:r w:rsidRPr="006F6B22">
        <w:rPr>
          <w:rFonts w:hint="eastAsia"/>
          <w:color w:val="FF0000"/>
        </w:rPr>
        <w:t>※下記のいずれかに不備がある場合、申請処理の進行はできません。</w:t>
      </w:r>
    </w:p>
    <w:p w14:paraId="0075ED99" w14:textId="5E2FA078" w:rsidR="006F6B22" w:rsidRPr="006F6B22" w:rsidRDefault="006F6B22" w:rsidP="00502FBD">
      <w:pPr>
        <w:widowControl/>
        <w:jc w:val="left"/>
        <w:rPr>
          <w:color w:val="FF0000"/>
        </w:rPr>
      </w:pPr>
      <w:r w:rsidRPr="006F6B22">
        <w:rPr>
          <w:rFonts w:hint="eastAsia"/>
          <w:color w:val="FF0000"/>
        </w:rPr>
        <w:t xml:space="preserve">　窓口にて加筆修正、または後日提出等の対応をお願いいたします。</w:t>
      </w:r>
    </w:p>
    <w:p w14:paraId="00D9CE5D" w14:textId="0DF46412" w:rsidR="006F6B22" w:rsidRPr="006F6B22" w:rsidRDefault="006F6B22" w:rsidP="006F6B22">
      <w:pPr>
        <w:widowControl/>
        <w:ind w:firstLine="240"/>
        <w:jc w:val="left"/>
        <w:rPr>
          <w:color w:val="FF0000"/>
        </w:rPr>
      </w:pPr>
      <w:r w:rsidRPr="006F6B22">
        <w:rPr>
          <w:rFonts w:hint="eastAsia"/>
          <w:color w:val="FF0000"/>
        </w:rPr>
        <w:t>なお、後日提出の場合は</w:t>
      </w:r>
      <w:r w:rsidR="001217BA">
        <w:rPr>
          <w:rFonts w:hint="eastAsia"/>
          <w:color w:val="FF0000"/>
        </w:rPr>
        <w:t>不備</w:t>
      </w:r>
      <w:r w:rsidRPr="006F6B22">
        <w:rPr>
          <w:rFonts w:hint="eastAsia"/>
          <w:color w:val="FF0000"/>
        </w:rPr>
        <w:t>のない書類</w:t>
      </w:r>
      <w:r>
        <w:rPr>
          <w:rFonts w:hint="eastAsia"/>
          <w:color w:val="FF0000"/>
        </w:rPr>
        <w:t>が提出された後に処理進行</w:t>
      </w:r>
      <w:r w:rsidRPr="006F6B22">
        <w:rPr>
          <w:rFonts w:hint="eastAsia"/>
          <w:color w:val="FF0000"/>
        </w:rPr>
        <w:t>開始となります。</w:t>
      </w:r>
    </w:p>
    <w:p w14:paraId="45153E13" w14:textId="3F7BE93A" w:rsidR="00502FBD" w:rsidRPr="006C234B" w:rsidRDefault="00502FBD" w:rsidP="006F6B22">
      <w:pPr>
        <w:widowControl/>
        <w:spacing w:line="440" w:lineRule="exact"/>
        <w:jc w:val="left"/>
      </w:pPr>
      <w:r w:rsidRPr="006C234B">
        <w:rPr>
          <w:rFonts w:hint="eastAsia"/>
        </w:rPr>
        <w:t>□書類に不足がないか？</w:t>
      </w:r>
    </w:p>
    <w:p w14:paraId="7548EBDE" w14:textId="4C5DE7FD" w:rsidR="00502FBD" w:rsidRPr="006C234B" w:rsidRDefault="00502FBD" w:rsidP="006F6B22">
      <w:pPr>
        <w:widowControl/>
        <w:spacing w:line="440" w:lineRule="exact"/>
        <w:jc w:val="left"/>
      </w:pPr>
      <w:r w:rsidRPr="006C234B">
        <w:rPr>
          <w:rFonts w:hint="eastAsia"/>
        </w:rPr>
        <w:t xml:space="preserve">　・</w:t>
      </w:r>
      <w:r w:rsidRPr="006C234B">
        <w:t>必ず添付が必要なもの</w:t>
      </w:r>
      <w:r w:rsidRPr="006C234B">
        <w:rPr>
          <w:rFonts w:hint="eastAsia"/>
        </w:rPr>
        <w:t>（</w:t>
      </w:r>
      <w:r w:rsidRPr="006C234B">
        <w:t>□</w:t>
      </w:r>
      <w:r w:rsidRPr="006C234B">
        <w:t xml:space="preserve">案内図　</w:t>
      </w:r>
      <w:r w:rsidRPr="006C234B">
        <w:t>□</w:t>
      </w:r>
      <w:r w:rsidRPr="006C234B">
        <w:t xml:space="preserve">平面図　</w:t>
      </w:r>
      <w:r w:rsidRPr="006C234B">
        <w:t>□</w:t>
      </w:r>
      <w:r w:rsidRPr="006C234B">
        <w:t xml:space="preserve">構造図　</w:t>
      </w:r>
      <w:r w:rsidRPr="006C234B">
        <w:t>□</w:t>
      </w:r>
      <w:r w:rsidRPr="006C234B">
        <w:t xml:space="preserve">保安図　</w:t>
      </w:r>
      <w:r w:rsidRPr="006C234B">
        <w:t>□</w:t>
      </w:r>
      <w:r w:rsidRPr="006C234B">
        <w:rPr>
          <w:rFonts w:hint="eastAsia"/>
        </w:rPr>
        <w:t>２方向以上の</w:t>
      </w:r>
      <w:r w:rsidRPr="006C234B">
        <w:t>写真</w:t>
      </w:r>
      <w:r w:rsidRPr="006C234B">
        <w:rPr>
          <w:rFonts w:hint="eastAsia"/>
        </w:rPr>
        <w:t xml:space="preserve">）　</w:t>
      </w:r>
    </w:p>
    <w:p w14:paraId="098D886E" w14:textId="163E5542" w:rsidR="00502FBD" w:rsidRPr="006C234B" w:rsidRDefault="00502FBD" w:rsidP="006F6B22">
      <w:pPr>
        <w:widowControl/>
        <w:spacing w:line="440" w:lineRule="exact"/>
        <w:jc w:val="left"/>
      </w:pPr>
      <w:r w:rsidRPr="006C234B">
        <w:rPr>
          <w:rFonts w:hint="eastAsia"/>
        </w:rPr>
        <w:t xml:space="preserve">　　※</w:t>
      </w:r>
      <w:r w:rsidRPr="006C234B">
        <w:t>申請内容により</w:t>
      </w:r>
      <w:r w:rsidRPr="006C234B">
        <w:rPr>
          <w:rFonts w:hint="eastAsia"/>
        </w:rPr>
        <w:t>別途</w:t>
      </w:r>
      <w:r w:rsidRPr="006C234B">
        <w:t>必要</w:t>
      </w:r>
      <w:r w:rsidRPr="006C234B">
        <w:rPr>
          <w:rFonts w:hint="eastAsia"/>
        </w:rPr>
        <w:t>となる</w:t>
      </w:r>
      <w:r w:rsidRPr="006C234B">
        <w:t>もの</w:t>
      </w:r>
      <w:r w:rsidR="00867193">
        <w:rPr>
          <w:rFonts w:hint="eastAsia"/>
        </w:rPr>
        <w:t>（材料の仕様書・カタログ等）</w:t>
      </w:r>
      <w:r w:rsidRPr="006C234B">
        <w:t>は事前確認願います。</w:t>
      </w:r>
    </w:p>
    <w:p w14:paraId="30E4350E" w14:textId="258C6D37" w:rsidR="00502FBD" w:rsidRPr="006C234B" w:rsidRDefault="00502FBD" w:rsidP="006F6B22">
      <w:pPr>
        <w:widowControl/>
        <w:spacing w:line="440" w:lineRule="exact"/>
        <w:jc w:val="left"/>
      </w:pPr>
      <w:r w:rsidRPr="006C234B">
        <w:rPr>
          <w:rFonts w:hint="eastAsia"/>
        </w:rPr>
        <w:t xml:space="preserve">　　※各書類の記載事項については、坂戸市ホームページ（右下QRコード）をご確認願います。</w:t>
      </w:r>
    </w:p>
    <w:p w14:paraId="785E913E" w14:textId="38385910" w:rsidR="00502FBD" w:rsidRPr="006C234B" w:rsidRDefault="00502FBD" w:rsidP="006F6B22">
      <w:pPr>
        <w:widowControl/>
        <w:spacing w:line="440" w:lineRule="exact"/>
        <w:jc w:val="left"/>
      </w:pPr>
      <w:r w:rsidRPr="006C234B">
        <w:rPr>
          <w:rFonts w:hint="eastAsia"/>
        </w:rPr>
        <w:t>□</w:t>
      </w:r>
      <w:r w:rsidR="006C234B" w:rsidRPr="006C234B">
        <w:rPr>
          <w:rFonts w:hint="eastAsia"/>
        </w:rPr>
        <w:t>平面図及び</w:t>
      </w:r>
      <w:r w:rsidRPr="006C234B">
        <w:rPr>
          <w:rFonts w:hint="eastAsia"/>
        </w:rPr>
        <w:t>構造図に寸法</w:t>
      </w:r>
      <w:r w:rsidR="006C234B" w:rsidRPr="006C234B">
        <w:rPr>
          <w:rFonts w:hint="eastAsia"/>
        </w:rPr>
        <w:t>（数量）</w:t>
      </w:r>
      <w:r w:rsidRPr="006C234B">
        <w:rPr>
          <w:rFonts w:hint="eastAsia"/>
        </w:rPr>
        <w:t>・仕様（材種等）は記載されているか？</w:t>
      </w:r>
    </w:p>
    <w:p w14:paraId="40FFA0ED" w14:textId="4B49BB38" w:rsidR="00502FBD" w:rsidRDefault="00502FBD" w:rsidP="006F6B22">
      <w:pPr>
        <w:widowControl/>
        <w:spacing w:line="440" w:lineRule="exact"/>
        <w:jc w:val="left"/>
        <w:rPr>
          <w:u w:val="single"/>
        </w:rPr>
      </w:pPr>
      <w:r w:rsidRPr="006C234B">
        <w:rPr>
          <w:rFonts w:hint="eastAsia"/>
        </w:rPr>
        <w:t>□</w:t>
      </w:r>
      <w:r w:rsidRPr="0078226B">
        <w:rPr>
          <w:rFonts w:hint="eastAsia"/>
          <w:u w:val="single"/>
        </w:rPr>
        <w:t>申請者が企業の場合、代表者の役職・氏名が記載さ</w:t>
      </w:r>
      <w:r w:rsidRPr="0078226B">
        <w:rPr>
          <w:u w:val="single"/>
        </w:rPr>
        <w:t>れているか？</w:t>
      </w:r>
    </w:p>
    <w:p w14:paraId="66A04156" w14:textId="5F700D56" w:rsidR="0078226B" w:rsidRPr="006C234B" w:rsidRDefault="0078226B" w:rsidP="006F6B22">
      <w:pPr>
        <w:widowControl/>
        <w:spacing w:line="440" w:lineRule="exact"/>
        <w:jc w:val="left"/>
      </w:pPr>
      <w:r w:rsidRPr="006C234B">
        <w:rPr>
          <w:rFonts w:hint="eastAsia"/>
        </w:rPr>
        <w:t>□</w:t>
      </w:r>
      <w:r w:rsidRPr="0078226B">
        <w:rPr>
          <w:rFonts w:hint="eastAsia"/>
          <w:u w:val="single"/>
        </w:rPr>
        <w:t>申請者と施工者が異なる場合、施工者に住所及び代表者の役職・氏名は記載されているか？</w:t>
      </w:r>
    </w:p>
    <w:p w14:paraId="4B7C30D3" w14:textId="67CACB40" w:rsidR="00502FBD" w:rsidRPr="006C234B" w:rsidRDefault="00502FBD" w:rsidP="006F6B22">
      <w:pPr>
        <w:widowControl/>
        <w:spacing w:line="440" w:lineRule="exact"/>
        <w:jc w:val="left"/>
      </w:pPr>
      <w:r w:rsidRPr="006C234B">
        <w:rPr>
          <w:rFonts w:hint="eastAsia"/>
        </w:rPr>
        <w:t>□工事期間末が申請許可見込みより早い日時ではな</w:t>
      </w:r>
      <w:r w:rsidRPr="006C234B">
        <w:t>いか？</w:t>
      </w:r>
    </w:p>
    <w:p w14:paraId="55FDAAC7" w14:textId="51512F68" w:rsidR="00502FBD" w:rsidRPr="006C234B" w:rsidRDefault="00502FBD" w:rsidP="006F6B22">
      <w:pPr>
        <w:widowControl/>
        <w:spacing w:line="440" w:lineRule="exact"/>
        <w:jc w:val="left"/>
      </w:pPr>
      <w:r w:rsidRPr="006C234B">
        <w:rPr>
          <w:rFonts w:hint="eastAsia"/>
        </w:rPr>
        <w:t xml:space="preserve">　※工期を超え</w:t>
      </w:r>
      <w:r w:rsidR="006C234B">
        <w:rPr>
          <w:rFonts w:hint="eastAsia"/>
        </w:rPr>
        <w:t>る</w:t>
      </w:r>
      <w:r w:rsidRPr="006C234B">
        <w:rPr>
          <w:rFonts w:hint="eastAsia"/>
        </w:rPr>
        <w:t>施工</w:t>
      </w:r>
      <w:r w:rsidR="006C234B">
        <w:rPr>
          <w:rFonts w:hint="eastAsia"/>
        </w:rPr>
        <w:t>は</w:t>
      </w:r>
      <w:r w:rsidRPr="006C234B">
        <w:rPr>
          <w:rFonts w:hint="eastAsia"/>
        </w:rPr>
        <w:t>再度</w:t>
      </w:r>
      <w:r w:rsidR="006C234B" w:rsidRPr="006C234B">
        <w:rPr>
          <w:rFonts w:hint="eastAsia"/>
        </w:rPr>
        <w:t>同様の</w:t>
      </w:r>
      <w:r w:rsidRPr="006C234B">
        <w:rPr>
          <w:rFonts w:hint="eastAsia"/>
        </w:rPr>
        <w:t>申請が必要となるため、余裕</w:t>
      </w:r>
      <w:r w:rsidR="006C234B" w:rsidRPr="006C234B">
        <w:rPr>
          <w:rFonts w:hint="eastAsia"/>
        </w:rPr>
        <w:t>ある</w:t>
      </w:r>
      <w:r w:rsidRPr="006C234B">
        <w:rPr>
          <w:rFonts w:hint="eastAsia"/>
        </w:rPr>
        <w:t>工期</w:t>
      </w:r>
      <w:r w:rsidR="006C234B" w:rsidRPr="006C234B">
        <w:rPr>
          <w:rFonts w:hint="eastAsia"/>
        </w:rPr>
        <w:t>の</w:t>
      </w:r>
      <w:r w:rsidRPr="006C234B">
        <w:rPr>
          <w:rFonts w:hint="eastAsia"/>
        </w:rPr>
        <w:t>設定</w:t>
      </w:r>
      <w:r w:rsidR="006C234B" w:rsidRPr="006C234B">
        <w:rPr>
          <w:rFonts w:hint="eastAsia"/>
        </w:rPr>
        <w:t>を推奨します。</w:t>
      </w:r>
    </w:p>
    <w:p w14:paraId="2F57969F" w14:textId="3B886867" w:rsidR="001217BA" w:rsidRDefault="001217BA" w:rsidP="00502FBD">
      <w:pPr>
        <w:jc w:val="center"/>
        <w:rPr>
          <w:sz w:val="36"/>
          <w:szCs w:val="32"/>
        </w:rPr>
      </w:pPr>
      <w:r>
        <w:rPr>
          <w:rFonts w:hint="eastAsia"/>
          <w:noProof/>
        </w:rPr>
        <mc:AlternateContent>
          <mc:Choice Requires="wps">
            <w:drawing>
              <wp:anchor distT="0" distB="0" distL="114300" distR="114300" simplePos="0" relativeHeight="251659264" behindDoc="0" locked="0" layoutInCell="1" allowOverlap="1" wp14:anchorId="065F0306" wp14:editId="5A3B051A">
                <wp:simplePos x="0" y="0"/>
                <wp:positionH relativeFrom="column">
                  <wp:posOffset>-9525</wp:posOffset>
                </wp:positionH>
                <wp:positionV relativeFrom="paragraph">
                  <wp:posOffset>57150</wp:posOffset>
                </wp:positionV>
                <wp:extent cx="5838825" cy="8477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838825" cy="847725"/>
                        </a:xfrm>
                        <a:prstGeom prst="rect">
                          <a:avLst/>
                        </a:prstGeom>
                        <a:solidFill>
                          <a:schemeClr val="lt1"/>
                        </a:solidFill>
                        <a:ln w="6350">
                          <a:solidFill>
                            <a:prstClr val="black"/>
                          </a:solidFill>
                        </a:ln>
                      </wps:spPr>
                      <wps:txbx>
                        <w:txbxContent>
                          <w:p w14:paraId="253AA457" w14:textId="1E5E393E" w:rsidR="00A6060E" w:rsidRDefault="001217BA" w:rsidP="001217BA">
                            <w:pPr>
                              <w:jc w:val="left"/>
                            </w:pPr>
                            <w:r>
                              <w:rPr>
                                <w:rFonts w:hint="eastAsia"/>
                              </w:rPr>
                              <w:t>2</w:t>
                            </w:r>
                            <w:r>
                              <w:t>4</w:t>
                            </w:r>
                            <w:r>
                              <w:rPr>
                                <w:rFonts w:hint="eastAsia"/>
                              </w:rPr>
                              <w:t>条申請に関する様式等は右記QRコードまたは、</w:t>
                            </w:r>
                          </w:p>
                          <w:p w14:paraId="6D7D1385" w14:textId="69E79DC9" w:rsidR="001217BA" w:rsidRPr="001217BA" w:rsidRDefault="00867193" w:rsidP="001217BA">
                            <w:pPr>
                              <w:jc w:val="left"/>
                              <w:rPr>
                                <w:bCs/>
                              </w:rPr>
                            </w:pPr>
                            <w:hyperlink r:id="rId8" w:history="1">
                              <w:r w:rsidR="001217BA" w:rsidRPr="00B2658A">
                                <w:rPr>
                                  <w:rStyle w:val="a8"/>
                                  <w:rFonts w:ascii="Century" w:hAnsi="Century" w:cs="Times New Roman" w:hint="eastAsia"/>
                                  <w:b/>
                                  <w:szCs w:val="24"/>
                                </w:rPr>
                                <w:t>h</w:t>
                              </w:r>
                              <w:r w:rsidR="001217BA" w:rsidRPr="00B2658A">
                                <w:rPr>
                                  <w:rStyle w:val="a8"/>
                                  <w:rFonts w:ascii="Century" w:hAnsi="Century" w:cs="Times New Roman"/>
                                  <w:b/>
                                  <w:szCs w:val="24"/>
                                </w:rPr>
                                <w:t>ttps://www.city.sakado.lg.jp/soshiki/38/29608.html</w:t>
                              </w:r>
                            </w:hyperlink>
                            <w:r w:rsidR="001217BA" w:rsidRPr="001217BA">
                              <w:rPr>
                                <w:rFonts w:ascii="Century" w:hAnsi="Century" w:cs="Times New Roman" w:hint="eastAsia"/>
                                <w:bCs/>
                                <w:color w:val="000000" w:themeColor="text1"/>
                                <w:szCs w:val="24"/>
                              </w:rPr>
                              <w:t>より</w:t>
                            </w:r>
                            <w:r w:rsidR="001217BA">
                              <w:rPr>
                                <w:rFonts w:ascii="Century" w:hAnsi="Century" w:cs="Times New Roman" w:hint="eastAsia"/>
                                <w:bCs/>
                                <w:color w:val="000000" w:themeColor="text1"/>
                                <w:szCs w:val="24"/>
                              </w:rPr>
                              <w:t>確認</w:t>
                            </w:r>
                            <w:r w:rsidR="001217BA" w:rsidRPr="001217BA">
                              <w:rPr>
                                <w:rFonts w:ascii="Century" w:hAnsi="Century" w:cs="Times New Roman" w:hint="eastAsia"/>
                                <w:bCs/>
                                <w:color w:val="000000" w:themeColor="text1"/>
                                <w:szCs w:val="24"/>
                              </w:rPr>
                              <w:t>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F0306" id="テキスト ボックス 2" o:spid="_x0000_s1027" type="#_x0000_t202" style="position:absolute;left:0;text-align:left;margin-left:-.75pt;margin-top:4.5pt;width:459.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" fillcolor="white [3201]" strokeweight=".5pt">
                <v:textbox>
                  <w:txbxContent>
                    <w:p w14:paraId="253AA457" w14:textId="1E5E393E" w:rsidR="00A6060E" w:rsidRDefault="001217BA" w:rsidP="001217BA">
                      <w:pPr>
                        <w:jc w:val="left"/>
                        <w:rPr>
                          <w:rFonts w:hint="eastAsia"/>
                        </w:rPr>
                      </w:pPr>
                      <w:r>
                        <w:rPr>
                          <w:rFonts w:hint="eastAsia"/>
                        </w:rPr>
                        <w:t>2</w:t>
                      </w:r>
                      <w:r>
                        <w:t>4</w:t>
                      </w:r>
                      <w:r>
                        <w:rPr>
                          <w:rFonts w:hint="eastAsia"/>
                        </w:rPr>
                        <w:t>条申請に関する様式等は右記QRコードまたは、</w:t>
                      </w:r>
                    </w:p>
                    <w:p w14:paraId="6D7D1385" w14:textId="69E79DC9" w:rsidR="001217BA" w:rsidRPr="001217BA" w:rsidRDefault="001217BA" w:rsidP="001217BA">
                      <w:pPr>
                        <w:jc w:val="left"/>
                        <w:rPr>
                          <w:rFonts w:hint="eastAsia"/>
                          <w:bCs/>
                        </w:rPr>
                      </w:pPr>
                      <w:hyperlink r:id="rId9" w:history="1">
                        <w:r w:rsidRPr="00B2658A">
                          <w:rPr>
                            <w:rStyle w:val="a8"/>
                            <w:rFonts w:ascii="Century" w:hAnsi="Century" w:cs="Times New Roman" w:hint="eastAsia"/>
                            <w:b/>
                            <w:szCs w:val="24"/>
                          </w:rPr>
                          <w:t>h</w:t>
                        </w:r>
                        <w:r w:rsidRPr="00B2658A">
                          <w:rPr>
                            <w:rStyle w:val="a8"/>
                            <w:rFonts w:ascii="Century" w:hAnsi="Century" w:cs="Times New Roman"/>
                            <w:b/>
                            <w:szCs w:val="24"/>
                          </w:rPr>
                          <w:t>ttps://www.city.sakado.lg.jp/soshiki/38/29608.html</w:t>
                        </w:r>
                      </w:hyperlink>
                      <w:r w:rsidRPr="001217BA">
                        <w:rPr>
                          <w:rFonts w:ascii="Century" w:hAnsi="Century" w:cs="Times New Roman" w:hint="eastAsia"/>
                          <w:bCs/>
                          <w:color w:val="000000" w:themeColor="text1"/>
                          <w:szCs w:val="24"/>
                        </w:rPr>
                        <w:t>より</w:t>
                      </w:r>
                      <w:r>
                        <w:rPr>
                          <w:rFonts w:ascii="Century" w:hAnsi="Century" w:cs="Times New Roman" w:hint="eastAsia"/>
                          <w:bCs/>
                          <w:color w:val="000000" w:themeColor="text1"/>
                          <w:szCs w:val="24"/>
                        </w:rPr>
                        <w:t>確認</w:t>
                      </w:r>
                      <w:r w:rsidRPr="001217BA">
                        <w:rPr>
                          <w:rFonts w:ascii="Century" w:hAnsi="Century" w:cs="Times New Roman" w:hint="eastAsia"/>
                          <w:bCs/>
                          <w:color w:val="000000" w:themeColor="text1"/>
                          <w:szCs w:val="24"/>
                        </w:rPr>
                        <w:t>できます。</w:t>
                      </w:r>
                    </w:p>
                  </w:txbxContent>
                </v:textbox>
              </v:shape>
            </w:pict>
          </mc:Fallback>
        </mc:AlternateContent>
      </w:r>
      <w:r>
        <w:rPr>
          <w:noProof/>
        </w:rPr>
        <w:drawing>
          <wp:anchor distT="0" distB="0" distL="114300" distR="114300" simplePos="0" relativeHeight="251662336" behindDoc="0" locked="0" layoutInCell="1" allowOverlap="1" wp14:anchorId="1E8A077C" wp14:editId="1DE989A2">
            <wp:simplePos x="0" y="0"/>
            <wp:positionH relativeFrom="column">
              <wp:posOffset>5087620</wp:posOffset>
            </wp:positionH>
            <wp:positionV relativeFrom="paragraph">
              <wp:posOffset>133350</wp:posOffset>
            </wp:positionV>
            <wp:extent cx="689687" cy="685165"/>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9687" cy="685165"/>
                    </a:xfrm>
                    <a:prstGeom prst="rect">
                      <a:avLst/>
                    </a:prstGeom>
                  </pic:spPr>
                </pic:pic>
              </a:graphicData>
            </a:graphic>
            <wp14:sizeRelH relativeFrom="margin">
              <wp14:pctWidth>0</wp14:pctWidth>
            </wp14:sizeRelH>
            <wp14:sizeRelV relativeFrom="margin">
              <wp14:pctHeight>0</wp14:pctHeight>
            </wp14:sizeRelV>
          </wp:anchor>
        </w:drawing>
      </w:r>
    </w:p>
    <w:p w14:paraId="24F2EF4C" w14:textId="16D2FADF" w:rsidR="001217BA" w:rsidRDefault="001217BA" w:rsidP="00502FBD">
      <w:pPr>
        <w:jc w:val="center"/>
        <w:rPr>
          <w:sz w:val="36"/>
          <w:szCs w:val="32"/>
        </w:rPr>
      </w:pPr>
    </w:p>
    <w:p w14:paraId="36EF02B2" w14:textId="4AFDD20F" w:rsidR="001217BA" w:rsidRDefault="00867193" w:rsidP="00502FBD">
      <w:pPr>
        <w:jc w:val="center"/>
        <w:rPr>
          <w:sz w:val="36"/>
          <w:szCs w:val="32"/>
        </w:rPr>
      </w:pPr>
      <w:r>
        <w:rPr>
          <w:sz w:val="36"/>
          <w:szCs w:val="32"/>
        </w:rPr>
        <w:pict w14:anchorId="2D8A040A">
          <v:rect id="_x0000_i1025" style="width:0;height:1.5pt" o:hralign="center" o:hrstd="t" o:hr="t" fillcolor="#a0a0a0" stroked="f">
            <v:textbox inset="5.85pt,.7pt,5.85pt,.7pt"/>
          </v:rect>
        </w:pict>
      </w:r>
    </w:p>
    <w:p w14:paraId="238F49CF" w14:textId="38EC3BD8" w:rsidR="001217BA" w:rsidRDefault="001217BA" w:rsidP="00502FBD">
      <w:pPr>
        <w:jc w:val="center"/>
        <w:rPr>
          <w:sz w:val="36"/>
          <w:szCs w:val="32"/>
        </w:rPr>
      </w:pPr>
      <w:r>
        <w:rPr>
          <w:rFonts w:hint="eastAsia"/>
          <w:noProof/>
        </w:rPr>
        <mc:AlternateContent>
          <mc:Choice Requires="wps">
            <w:drawing>
              <wp:anchor distT="0" distB="0" distL="114300" distR="114300" simplePos="0" relativeHeight="251661312" behindDoc="0" locked="0" layoutInCell="1" allowOverlap="1" wp14:anchorId="6BC378C1" wp14:editId="35645226">
                <wp:simplePos x="0" y="0"/>
                <wp:positionH relativeFrom="column">
                  <wp:posOffset>5534025</wp:posOffset>
                </wp:positionH>
                <wp:positionV relativeFrom="paragraph">
                  <wp:posOffset>66675</wp:posOffset>
                </wp:positionV>
                <wp:extent cx="1323975" cy="333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323975" cy="333375"/>
                        </a:xfrm>
                        <a:prstGeom prst="rect">
                          <a:avLst/>
                        </a:prstGeom>
                        <a:solidFill>
                          <a:schemeClr val="lt1"/>
                        </a:solidFill>
                        <a:ln w="6350">
                          <a:solidFill>
                            <a:prstClr val="black"/>
                          </a:solidFill>
                          <a:prstDash val="lgDash"/>
                        </a:ln>
                      </wps:spPr>
                      <wps:txbx>
                        <w:txbxContent>
                          <w:p w14:paraId="2D984FCB" w14:textId="36B63965" w:rsidR="00A6060E" w:rsidRDefault="00A6060E" w:rsidP="00A6060E">
                            <w:pPr>
                              <w:jc w:val="center"/>
                            </w:pPr>
                            <w:r>
                              <w:rPr>
                                <w:rFonts w:hint="eastAsia"/>
                              </w:rPr>
                              <w:t>坂戸市記入用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378C1" id="テキスト ボックス 3" o:spid="_x0000_s1028" type="#_x0000_t202" style="position:absolute;left:0;text-align:left;margin-left:435.75pt;margin-top:5.25pt;width:104.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" fillcolor="white [3201]" strokeweight=".5pt">
                <v:stroke dashstyle="longDash"/>
                <v:textbox>
                  <w:txbxContent>
                    <w:p w14:paraId="2D984FCB" w14:textId="36B63965" w:rsidR="00A6060E" w:rsidRDefault="00A6060E" w:rsidP="00A6060E">
                      <w:pPr>
                        <w:jc w:val="center"/>
                      </w:pPr>
                      <w:r>
                        <w:rPr>
                          <w:rFonts w:hint="eastAsia"/>
                        </w:rPr>
                        <w:t>坂戸市記入用</w:t>
                      </w:r>
                    </w:p>
                  </w:txbxContent>
                </v:textbox>
              </v:shape>
            </w:pict>
          </mc:Fallback>
        </mc:AlternateContent>
      </w:r>
    </w:p>
    <w:p w14:paraId="7F8D783E" w14:textId="39F64CC7" w:rsidR="00502FBD" w:rsidRPr="006C234B" w:rsidRDefault="00502FBD" w:rsidP="00502FBD">
      <w:pPr>
        <w:jc w:val="center"/>
        <w:rPr>
          <w:sz w:val="36"/>
          <w:szCs w:val="32"/>
        </w:rPr>
      </w:pPr>
      <w:r w:rsidRPr="006C234B">
        <w:rPr>
          <w:rFonts w:hint="eastAsia"/>
          <w:sz w:val="36"/>
          <w:szCs w:val="32"/>
        </w:rPr>
        <w:t>坂戸市道路工事施行承認（２４条申請）受付票</w:t>
      </w:r>
    </w:p>
    <w:p w14:paraId="62AEF6E2" w14:textId="77777777" w:rsidR="00502FBD" w:rsidRPr="006C234B" w:rsidRDefault="00502FBD" w:rsidP="00502FBD">
      <w:pPr>
        <w:rPr>
          <w:sz w:val="22"/>
          <w:szCs w:val="21"/>
        </w:rPr>
      </w:pPr>
    </w:p>
    <w:p w14:paraId="6D421D95" w14:textId="77777777" w:rsidR="00502FBD" w:rsidRPr="006C234B" w:rsidRDefault="00502FBD" w:rsidP="00502FBD">
      <w:pPr>
        <w:tabs>
          <w:tab w:val="left" w:pos="1247"/>
        </w:tabs>
        <w:rPr>
          <w:sz w:val="36"/>
          <w:szCs w:val="32"/>
          <w:u w:val="single"/>
        </w:rPr>
      </w:pPr>
      <w:r w:rsidRPr="006C234B">
        <w:rPr>
          <w:rFonts w:hint="eastAsia"/>
          <w:sz w:val="36"/>
          <w:szCs w:val="32"/>
          <w:u w:val="single"/>
        </w:rPr>
        <w:t>●申請書処理番号：No.　　　※</w:t>
      </w:r>
    </w:p>
    <w:p w14:paraId="1C75C309" w14:textId="77777777" w:rsidR="00502FBD" w:rsidRPr="006C234B" w:rsidRDefault="00502FBD" w:rsidP="00502FBD">
      <w:pPr>
        <w:tabs>
          <w:tab w:val="left" w:pos="1247"/>
        </w:tabs>
        <w:spacing w:line="440" w:lineRule="exact"/>
        <w:rPr>
          <w:sz w:val="28"/>
          <w:szCs w:val="24"/>
        </w:rPr>
      </w:pPr>
      <w:r w:rsidRPr="006C234B">
        <w:rPr>
          <w:rFonts w:hint="eastAsia"/>
          <w:sz w:val="28"/>
          <w:szCs w:val="24"/>
        </w:rPr>
        <w:t>※申請書処理状況の問い合わせ、及び許可書等受取の際に必要な番号となります。</w:t>
      </w:r>
    </w:p>
    <w:p w14:paraId="6CC7E4F1" w14:textId="77777777" w:rsidR="00502FBD" w:rsidRPr="006C234B" w:rsidRDefault="00502FBD" w:rsidP="00502FBD">
      <w:pPr>
        <w:tabs>
          <w:tab w:val="left" w:pos="1247"/>
        </w:tabs>
        <w:spacing w:line="440" w:lineRule="exact"/>
        <w:ind w:firstLine="315"/>
        <w:rPr>
          <w:sz w:val="28"/>
          <w:szCs w:val="24"/>
        </w:rPr>
      </w:pPr>
      <w:r w:rsidRPr="006C234B">
        <w:rPr>
          <w:rFonts w:hint="eastAsia"/>
          <w:sz w:val="28"/>
          <w:szCs w:val="24"/>
        </w:rPr>
        <w:t>紛失等にご注意の上、完了まで保管願います。</w:t>
      </w:r>
    </w:p>
    <w:p w14:paraId="5CD1FF3D" w14:textId="77777777" w:rsidR="00502FBD" w:rsidRPr="006C234B" w:rsidRDefault="00502FBD" w:rsidP="00502FBD">
      <w:pPr>
        <w:tabs>
          <w:tab w:val="left" w:pos="1247"/>
        </w:tabs>
        <w:spacing w:line="440" w:lineRule="exact"/>
        <w:ind w:firstLine="315"/>
        <w:rPr>
          <w:sz w:val="28"/>
          <w:szCs w:val="24"/>
        </w:rPr>
      </w:pPr>
    </w:p>
    <w:p w14:paraId="7F39A950" w14:textId="77777777" w:rsidR="00502FBD" w:rsidRPr="006C234B" w:rsidRDefault="00502FBD" w:rsidP="00502FBD">
      <w:pPr>
        <w:tabs>
          <w:tab w:val="left" w:pos="1247"/>
        </w:tabs>
      </w:pPr>
      <w:r w:rsidRPr="006C234B">
        <w:rPr>
          <w:rFonts w:hint="eastAsia"/>
        </w:rPr>
        <w:t>【注意事項等】</w:t>
      </w:r>
    </w:p>
    <w:p w14:paraId="62216051" w14:textId="77777777" w:rsidR="00502FBD" w:rsidRPr="006C234B" w:rsidRDefault="00502FBD" w:rsidP="00502FBD">
      <w:pPr>
        <w:tabs>
          <w:tab w:val="left" w:pos="1247"/>
        </w:tabs>
        <w:spacing w:line="480" w:lineRule="exact"/>
        <w:ind w:left="242" w:hangingChars="101" w:hanging="242"/>
      </w:pPr>
      <w:r w:rsidRPr="006C234B">
        <w:rPr>
          <w:rFonts w:hint="eastAsia"/>
        </w:rPr>
        <w:t>・道路工事施工承認申請書の提出後、問題などがない場合は坂戸市より連絡の上「道路使用</w:t>
      </w:r>
      <w:r w:rsidRPr="006C234B">
        <w:rPr>
          <w:rFonts w:hint="eastAsia"/>
          <w:u w:val="single"/>
        </w:rPr>
        <w:t>許可申請に係る同意書</w:t>
      </w:r>
      <w:r w:rsidRPr="006C234B">
        <w:rPr>
          <w:rFonts w:hint="eastAsia"/>
        </w:rPr>
        <w:t>」を交付します。その後、警察にて所定の手続き後に警察から発行される「道路使用許可書」の写しを坂戸市に提出願います。その際、「道路工事施工承認の</w:t>
      </w:r>
      <w:r w:rsidRPr="006C234B">
        <w:rPr>
          <w:rFonts w:hint="eastAsia"/>
          <w:u w:val="single"/>
        </w:rPr>
        <w:t>承認書</w:t>
      </w:r>
      <w:r w:rsidRPr="006C234B">
        <w:rPr>
          <w:rFonts w:hint="eastAsia"/>
        </w:rPr>
        <w:t>」を坂戸市より交付しますので、以降から工事施工可能となります。</w:t>
      </w:r>
    </w:p>
    <w:p w14:paraId="6FE87441" w14:textId="29E039BC" w:rsidR="00502FBD" w:rsidRPr="006C234B" w:rsidRDefault="00502FBD" w:rsidP="006C234B">
      <w:pPr>
        <w:tabs>
          <w:tab w:val="left" w:pos="1247"/>
        </w:tabs>
        <w:spacing w:line="480" w:lineRule="exact"/>
        <w:ind w:left="242" w:hangingChars="101" w:hanging="242"/>
      </w:pPr>
      <w:r w:rsidRPr="006C234B">
        <w:rPr>
          <w:rFonts w:hint="eastAsia"/>
        </w:rPr>
        <w:t>・道路工事施工承認申請書の提出より、概ね１週間程度を目安に「道路使用</w:t>
      </w:r>
      <w:r w:rsidRPr="006C234B">
        <w:rPr>
          <w:rFonts w:hint="eastAsia"/>
          <w:u w:val="single"/>
        </w:rPr>
        <w:t>許可申請に係る同意書</w:t>
      </w:r>
      <w:r w:rsidRPr="006C234B">
        <w:rPr>
          <w:rFonts w:hint="eastAsia"/>
        </w:rPr>
        <w:t>」を交付しますが、</w:t>
      </w:r>
      <w:r w:rsidRPr="006C234B">
        <w:rPr>
          <w:rFonts w:hint="eastAsia"/>
          <w:u w:val="wave"/>
        </w:rPr>
        <w:t>書類に不備などがあった場合は修正及び確認の完了後からの受付となるため、各書類の交付に遅延が生じます。</w:t>
      </w:r>
    </w:p>
    <w:sectPr w:rsidR="00502FBD" w:rsidRPr="006C234B" w:rsidSect="001217B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8EA5" w14:textId="77777777" w:rsidR="003A0C12" w:rsidRDefault="003A0C12" w:rsidP="003A0C12">
      <w:r>
        <w:separator/>
      </w:r>
    </w:p>
  </w:endnote>
  <w:endnote w:type="continuationSeparator" w:id="0">
    <w:p w14:paraId="353CFEA5" w14:textId="77777777" w:rsidR="003A0C12" w:rsidRDefault="003A0C12" w:rsidP="003A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FEBE" w14:textId="77777777" w:rsidR="003A0C12" w:rsidRDefault="003A0C12" w:rsidP="003A0C12">
      <w:r>
        <w:separator/>
      </w:r>
    </w:p>
  </w:footnote>
  <w:footnote w:type="continuationSeparator" w:id="0">
    <w:p w14:paraId="16CF0544" w14:textId="77777777" w:rsidR="003A0C12" w:rsidRDefault="003A0C12" w:rsidP="003A0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7C61"/>
    <w:multiLevelType w:val="hybridMultilevel"/>
    <w:tmpl w:val="E6F262F0"/>
    <w:lvl w:ilvl="0" w:tplc="76806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4D55EE"/>
    <w:multiLevelType w:val="hybridMultilevel"/>
    <w:tmpl w:val="4B7054A0"/>
    <w:lvl w:ilvl="0" w:tplc="97C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30"/>
    <w:rsid w:val="00006A67"/>
    <w:rsid w:val="001217BA"/>
    <w:rsid w:val="0019304D"/>
    <w:rsid w:val="002C2A30"/>
    <w:rsid w:val="00363E31"/>
    <w:rsid w:val="003A0C12"/>
    <w:rsid w:val="003E298D"/>
    <w:rsid w:val="0046212D"/>
    <w:rsid w:val="00502FBD"/>
    <w:rsid w:val="00556D7C"/>
    <w:rsid w:val="006C234B"/>
    <w:rsid w:val="006F6B22"/>
    <w:rsid w:val="0078226B"/>
    <w:rsid w:val="00867193"/>
    <w:rsid w:val="00A6060E"/>
    <w:rsid w:val="00B27ABE"/>
    <w:rsid w:val="00CB7296"/>
    <w:rsid w:val="00D56130"/>
    <w:rsid w:val="00D96F94"/>
    <w:rsid w:val="00DA5941"/>
    <w:rsid w:val="00E76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203622"/>
  <w15:chartTrackingRefBased/>
  <w15:docId w15:val="{36FA275E-99B1-4E54-B854-AB9173FA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9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D7C"/>
    <w:pPr>
      <w:ind w:leftChars="400" w:left="840"/>
    </w:pPr>
  </w:style>
  <w:style w:type="paragraph" w:styleId="a4">
    <w:name w:val="header"/>
    <w:basedOn w:val="a"/>
    <w:link w:val="a5"/>
    <w:uiPriority w:val="99"/>
    <w:unhideWhenUsed/>
    <w:rsid w:val="003A0C12"/>
    <w:pPr>
      <w:tabs>
        <w:tab w:val="center" w:pos="4252"/>
        <w:tab w:val="right" w:pos="8504"/>
      </w:tabs>
      <w:snapToGrid w:val="0"/>
    </w:pPr>
  </w:style>
  <w:style w:type="character" w:customStyle="1" w:styleId="a5">
    <w:name w:val="ヘッダー (文字)"/>
    <w:basedOn w:val="a0"/>
    <w:link w:val="a4"/>
    <w:uiPriority w:val="99"/>
    <w:rsid w:val="003A0C12"/>
  </w:style>
  <w:style w:type="paragraph" w:styleId="a6">
    <w:name w:val="footer"/>
    <w:basedOn w:val="a"/>
    <w:link w:val="a7"/>
    <w:uiPriority w:val="99"/>
    <w:unhideWhenUsed/>
    <w:rsid w:val="003A0C12"/>
    <w:pPr>
      <w:tabs>
        <w:tab w:val="center" w:pos="4252"/>
        <w:tab w:val="right" w:pos="8504"/>
      </w:tabs>
      <w:snapToGrid w:val="0"/>
    </w:pPr>
  </w:style>
  <w:style w:type="character" w:customStyle="1" w:styleId="a7">
    <w:name w:val="フッター (文字)"/>
    <w:basedOn w:val="a0"/>
    <w:link w:val="a6"/>
    <w:uiPriority w:val="99"/>
    <w:rsid w:val="003A0C12"/>
  </w:style>
  <w:style w:type="character" w:styleId="a8">
    <w:name w:val="Hyperlink"/>
    <w:basedOn w:val="a0"/>
    <w:uiPriority w:val="99"/>
    <w:unhideWhenUsed/>
    <w:rsid w:val="001217BA"/>
    <w:rPr>
      <w:color w:val="0563C1" w:themeColor="hyperlink"/>
      <w:u w:val="single"/>
    </w:rPr>
  </w:style>
  <w:style w:type="character" w:styleId="a9">
    <w:name w:val="Unresolved Mention"/>
    <w:basedOn w:val="a0"/>
    <w:uiPriority w:val="99"/>
    <w:semiHidden/>
    <w:unhideWhenUsed/>
    <w:rsid w:val="00121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9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akado.lg.jp/soshiki/38/2960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ity.sakado.lg.jp/soshiki/38/2960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DC90-A66A-4FC5-9352-0DA89AC9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3955</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　隼也</dc:creator>
  <cp:keywords/>
  <dc:description/>
  <cp:lastModifiedBy>根岸　隼也</cp:lastModifiedBy>
  <cp:revision>15</cp:revision>
  <cp:lastPrinted>2024-10-24T01:47:00Z</cp:lastPrinted>
  <dcterms:created xsi:type="dcterms:W3CDTF">2024-03-01T07:41:00Z</dcterms:created>
  <dcterms:modified xsi:type="dcterms:W3CDTF">2026-04-30T02:07:00Z</dcterms:modified>
</cp:coreProperties>
</file>