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E032" w14:textId="2DE06444" w:rsidR="00F17135" w:rsidRDefault="00F17135" w:rsidP="00B75A6A">
      <w:pPr>
        <w:ind w:leftChars="-100" w:left="-240"/>
        <w:rPr>
          <w:color w:val="000000" w:themeColor="text1"/>
        </w:rPr>
      </w:pPr>
      <w:r w:rsidRPr="00F97150"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１２</w:t>
      </w:r>
      <w:r w:rsidRPr="00F97150">
        <w:rPr>
          <w:rFonts w:hint="eastAsia"/>
          <w:color w:val="000000" w:themeColor="text1"/>
        </w:rPr>
        <w:t>号（</w:t>
      </w:r>
      <w:r>
        <w:rPr>
          <w:rFonts w:hint="eastAsia"/>
          <w:color w:val="000000" w:themeColor="text1"/>
        </w:rPr>
        <w:t>第１</w:t>
      </w:r>
      <w:r w:rsidR="003E2242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条関係</w:t>
      </w:r>
      <w:r w:rsidRPr="00F97150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　</w:t>
      </w:r>
    </w:p>
    <w:p w14:paraId="65BCA771" w14:textId="77777777" w:rsidR="00F17135" w:rsidRDefault="00F17135" w:rsidP="00F17135">
      <w:pPr>
        <w:jc w:val="center"/>
        <w:rPr>
          <w:color w:val="000000" w:themeColor="text1"/>
        </w:rPr>
      </w:pPr>
      <w:bookmarkStart w:id="0" w:name="_Hlk157672590"/>
      <w:r w:rsidRPr="00F97150">
        <w:rPr>
          <w:rFonts w:hint="eastAsia"/>
          <w:color w:val="000000" w:themeColor="text1"/>
        </w:rPr>
        <w:t>太陽光発電事業</w:t>
      </w:r>
      <w:r>
        <w:rPr>
          <w:rFonts w:hint="eastAsia"/>
          <w:color w:val="000000" w:themeColor="text1"/>
        </w:rPr>
        <w:t>承継</w:t>
      </w:r>
      <w:r w:rsidRPr="00F97150">
        <w:rPr>
          <w:rFonts w:hint="eastAsia"/>
          <w:color w:val="000000" w:themeColor="text1"/>
        </w:rPr>
        <w:t>届出書</w:t>
      </w:r>
      <w:bookmarkEnd w:id="0"/>
      <w:r>
        <w:rPr>
          <w:rFonts w:hint="eastAsia"/>
          <w:color w:val="000000" w:themeColor="text1"/>
        </w:rPr>
        <w:t xml:space="preserve">　</w:t>
      </w:r>
    </w:p>
    <w:p w14:paraId="11708C9F" w14:textId="77777777" w:rsidR="00F17135" w:rsidRDefault="00F17135" w:rsidP="00F17135">
      <w:pPr>
        <w:jc w:val="center"/>
        <w:rPr>
          <w:color w:val="000000" w:themeColor="text1"/>
        </w:rPr>
      </w:pPr>
    </w:p>
    <w:p w14:paraId="25CF58D3" w14:textId="77777777" w:rsidR="00F17135" w:rsidRDefault="00F17135" w:rsidP="00F17135">
      <w:pPr>
        <w:ind w:rightChars="117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1E8F5ED0" w14:textId="77777777" w:rsidR="00F17135" w:rsidRDefault="00F17135" w:rsidP="00F17135">
      <w:pPr>
        <w:rPr>
          <w:color w:val="000000" w:themeColor="text1"/>
        </w:rPr>
      </w:pPr>
    </w:p>
    <w:p w14:paraId="2D48D6B9" w14:textId="77777777" w:rsidR="00B75A6A" w:rsidRDefault="00B75A6A" w:rsidP="00B75A6A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坂戸市長　あて</w:t>
      </w:r>
    </w:p>
    <w:p w14:paraId="5E624AAD" w14:textId="77777777" w:rsidR="00B75A6A" w:rsidRDefault="00B75A6A" w:rsidP="00B75A6A">
      <w:pPr>
        <w:rPr>
          <w:color w:val="000000" w:themeColor="text1"/>
        </w:rPr>
      </w:pPr>
    </w:p>
    <w:p w14:paraId="7BD7B605" w14:textId="5DF2761B" w:rsidR="00B75A6A" w:rsidRPr="00676B39" w:rsidRDefault="00B47F6F" w:rsidP="00B75A6A">
      <w:pPr>
        <w:tabs>
          <w:tab w:val="left" w:pos="9072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届出</w:t>
      </w:r>
      <w:r w:rsidR="00B75A6A">
        <w:rPr>
          <w:rFonts w:hint="eastAsia"/>
          <w:szCs w:val="24"/>
        </w:rPr>
        <w:t>者</w:t>
      </w:r>
      <w:r w:rsidR="00B75A6A" w:rsidRPr="00676B39">
        <w:rPr>
          <w:rFonts w:hint="eastAsia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>住　　所</w:t>
      </w:r>
      <w:r w:rsidR="00B75A6A" w:rsidRPr="00676B39">
        <w:rPr>
          <w:rFonts w:hint="eastAsia"/>
          <w:kern w:val="0"/>
          <w:szCs w:val="24"/>
        </w:rPr>
        <w:t xml:space="preserve">　</w:t>
      </w:r>
      <w:r w:rsidR="00B75A6A">
        <w:rPr>
          <w:rFonts w:hint="eastAsia"/>
          <w:kern w:val="0"/>
          <w:szCs w:val="24"/>
        </w:rPr>
        <w:t xml:space="preserve">　　</w:t>
      </w:r>
      <w:r w:rsidR="00B75A6A" w:rsidRPr="00676B39">
        <w:rPr>
          <w:rFonts w:hint="eastAsia"/>
          <w:kern w:val="0"/>
          <w:szCs w:val="24"/>
        </w:rPr>
        <w:t xml:space="preserve">　　　　</w:t>
      </w:r>
      <w:r w:rsidR="00B75A6A">
        <w:rPr>
          <w:rFonts w:hint="eastAsia"/>
          <w:kern w:val="0"/>
          <w:szCs w:val="24"/>
        </w:rPr>
        <w:t xml:space="preserve">　</w:t>
      </w:r>
      <w:r w:rsidR="00B75A6A" w:rsidRPr="00676B39">
        <w:rPr>
          <w:rFonts w:hint="eastAsia"/>
          <w:kern w:val="0"/>
          <w:szCs w:val="24"/>
        </w:rPr>
        <w:t xml:space="preserve">　　　　　</w:t>
      </w:r>
    </w:p>
    <w:p w14:paraId="1D6EE297" w14:textId="77777777" w:rsidR="00B75A6A" w:rsidRDefault="00B75A6A" w:rsidP="00B75A6A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52E85984" w14:textId="77777777" w:rsidR="008F6A68" w:rsidRDefault="008F6A68" w:rsidP="008F6A68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8CB12EE" wp14:editId="11A2053D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7980" id="大かっこ 10" o:spid="_x0000_s1026" type="#_x0000_t185" style="position:absolute;left:0;text-align:left;margin-left:254.75pt;margin-top:7pt;width:196.7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36BF0E52" w14:textId="77777777" w:rsidR="008F6A68" w:rsidRDefault="008F6A68" w:rsidP="008F6A68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5A9532CF" w14:textId="77777777" w:rsidR="008F6A68" w:rsidRPr="00131FB3" w:rsidRDefault="008F6A68" w:rsidP="008F6A68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129EE54B" w14:textId="77777777" w:rsidR="00B75A6A" w:rsidRPr="008F6A68" w:rsidRDefault="00B75A6A" w:rsidP="00B75A6A">
      <w:pPr>
        <w:rPr>
          <w:color w:val="000000" w:themeColor="text1"/>
        </w:rPr>
      </w:pPr>
    </w:p>
    <w:p w14:paraId="3BB79510" w14:textId="6D646D81" w:rsidR="00F17135" w:rsidRPr="0043153B" w:rsidRDefault="009857B8" w:rsidP="00D67561">
      <w:pPr>
        <w:ind w:rightChars="-50" w:right="-120"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発電事業者の地位</w:t>
      </w:r>
      <w:r w:rsidR="00F17135">
        <w:rPr>
          <w:rFonts w:hint="eastAsia"/>
          <w:color w:val="000000" w:themeColor="text1"/>
        </w:rPr>
        <w:t>を承継したので、</w:t>
      </w:r>
      <w:r w:rsidR="00F17135">
        <w:rPr>
          <w:rFonts w:hint="eastAsia"/>
          <w:color w:val="000000" w:themeColor="text1"/>
          <w:kern w:val="0"/>
        </w:rPr>
        <w:t>坂戸市太陽光発電設備の適正な設置等に関する条例</w:t>
      </w:r>
      <w:r w:rsidR="00F17135">
        <w:rPr>
          <w:rFonts w:hint="eastAsia"/>
          <w:color w:val="000000" w:themeColor="text1"/>
        </w:rPr>
        <w:t>第</w:t>
      </w:r>
      <w:r w:rsidR="00BC5162">
        <w:rPr>
          <w:rFonts w:hint="eastAsia"/>
          <w:color w:val="000000" w:themeColor="text1"/>
        </w:rPr>
        <w:t>１９</w:t>
      </w:r>
      <w:r w:rsidR="00F17135">
        <w:rPr>
          <w:rFonts w:hint="eastAsia"/>
          <w:color w:val="000000" w:themeColor="text1"/>
        </w:rPr>
        <w:t>条第１項の規定により</w:t>
      </w:r>
      <w:r w:rsidR="00853755">
        <w:rPr>
          <w:rFonts w:hint="eastAsia"/>
          <w:color w:val="000000" w:themeColor="text1"/>
        </w:rPr>
        <w:t>、</w:t>
      </w:r>
      <w:r w:rsidR="008F6A68">
        <w:rPr>
          <w:rFonts w:hint="eastAsia"/>
          <w:color w:val="000000" w:themeColor="text1"/>
        </w:rPr>
        <w:t>次のとおり</w:t>
      </w:r>
      <w:r w:rsidR="00853755">
        <w:rPr>
          <w:rFonts w:hint="eastAsia"/>
          <w:color w:val="000000" w:themeColor="text1"/>
        </w:rPr>
        <w:t>関係書類を添えて</w:t>
      </w:r>
      <w:r w:rsidR="00F17135">
        <w:rPr>
          <w:rFonts w:hint="eastAsia"/>
          <w:color w:val="000000" w:themeColor="text1"/>
        </w:rPr>
        <w:t>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17135" w14:paraId="10E41810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0CDE6826" w14:textId="254632EC" w:rsidR="00F17135" w:rsidRDefault="00D67561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F17135">
              <w:rPr>
                <w:rFonts w:hint="eastAsia"/>
              </w:rPr>
              <w:t>発電設備の名称</w:t>
            </w:r>
          </w:p>
        </w:tc>
        <w:tc>
          <w:tcPr>
            <w:tcW w:w="6095" w:type="dxa"/>
            <w:vAlign w:val="center"/>
          </w:tcPr>
          <w:p w14:paraId="4B4E2B68" w14:textId="77777777" w:rsidR="00F17135" w:rsidRDefault="00F17135" w:rsidP="0048567C"/>
        </w:tc>
      </w:tr>
      <w:tr w:rsidR="00F17135" w14:paraId="76AA3640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197BEB24" w14:textId="21AFC659" w:rsidR="00F17135" w:rsidRDefault="00D67561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F17135">
              <w:rPr>
                <w:rFonts w:hint="eastAsia"/>
              </w:rPr>
              <w:t>発電設備の所在地</w:t>
            </w:r>
          </w:p>
        </w:tc>
        <w:tc>
          <w:tcPr>
            <w:tcW w:w="6095" w:type="dxa"/>
            <w:vAlign w:val="center"/>
          </w:tcPr>
          <w:p w14:paraId="41F888F0" w14:textId="77777777" w:rsidR="00F17135" w:rsidRDefault="00F17135" w:rsidP="0048567C">
            <w:r>
              <w:rPr>
                <w:rFonts w:hint="eastAsia"/>
              </w:rPr>
              <w:t>坂戸市</w:t>
            </w:r>
          </w:p>
        </w:tc>
      </w:tr>
      <w:tr w:rsidR="00F17135" w14:paraId="7ECE192D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7AF037FF" w14:textId="5F56C8F3" w:rsidR="00F17135" w:rsidRDefault="00F17135" w:rsidP="0048567C">
            <w:pPr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6095" w:type="dxa"/>
            <w:vAlign w:val="center"/>
          </w:tcPr>
          <w:p w14:paraId="6CA1307D" w14:textId="77777777" w:rsidR="00F17135" w:rsidRDefault="00F17135" w:rsidP="0048567C">
            <w:pPr>
              <w:jc w:val="right"/>
            </w:pPr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F17135" w14:paraId="5F0F2EBA" w14:textId="77777777" w:rsidTr="00D67561">
        <w:trPr>
          <w:trHeight w:val="1797"/>
        </w:trPr>
        <w:tc>
          <w:tcPr>
            <w:tcW w:w="2972" w:type="dxa"/>
            <w:vAlign w:val="center"/>
          </w:tcPr>
          <w:p w14:paraId="43A8D799" w14:textId="77777777" w:rsidR="00F17135" w:rsidRDefault="00F17135" w:rsidP="0048567C">
            <w:pPr>
              <w:jc w:val="distribute"/>
            </w:pPr>
            <w:r>
              <w:rPr>
                <w:rFonts w:hint="eastAsia"/>
              </w:rPr>
              <w:t>従前の発電事業者</w:t>
            </w:r>
          </w:p>
        </w:tc>
        <w:tc>
          <w:tcPr>
            <w:tcW w:w="6095" w:type="dxa"/>
          </w:tcPr>
          <w:p w14:paraId="3F63D2FC" w14:textId="77777777" w:rsidR="00F17135" w:rsidRDefault="00F17135" w:rsidP="0048567C">
            <w:r>
              <w:rPr>
                <w:rFonts w:hint="eastAsia"/>
              </w:rPr>
              <w:t>住　　所</w:t>
            </w:r>
          </w:p>
          <w:p w14:paraId="73A1F58B" w14:textId="77777777" w:rsidR="00F17135" w:rsidRDefault="00F17135" w:rsidP="0048567C">
            <w:r>
              <w:rPr>
                <w:rFonts w:hint="eastAsia"/>
              </w:rPr>
              <w:t>氏　　名</w:t>
            </w:r>
          </w:p>
          <w:p w14:paraId="2755DA32" w14:textId="77777777" w:rsidR="00F17135" w:rsidRDefault="00F17135" w:rsidP="0048567C">
            <w:r>
              <w:rPr>
                <w:rFonts w:hint="eastAsia"/>
              </w:rPr>
              <w:t>電話番号</w:t>
            </w:r>
          </w:p>
          <w:p w14:paraId="23A07E04" w14:textId="0F3C00FE" w:rsidR="00F17135" w:rsidRDefault="00F17135" w:rsidP="0048567C">
            <w:r>
              <w:rPr>
                <w:rFonts w:hint="eastAsia"/>
              </w:rPr>
              <w:t>（法人にあっては、主たる事務所の所在地</w:t>
            </w:r>
            <w:r w:rsidR="005D2800">
              <w:rPr>
                <w:rFonts w:hint="eastAsia"/>
              </w:rPr>
              <w:t>、</w:t>
            </w:r>
            <w:r>
              <w:rPr>
                <w:rFonts w:hint="eastAsia"/>
              </w:rPr>
              <w:t>名称</w:t>
            </w:r>
            <w:r w:rsidR="005D2800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代表者の氏名）</w:t>
            </w:r>
          </w:p>
        </w:tc>
      </w:tr>
      <w:tr w:rsidR="00F17135" w14:paraId="0204C57B" w14:textId="77777777" w:rsidTr="00D67561">
        <w:trPr>
          <w:trHeight w:val="624"/>
        </w:trPr>
        <w:tc>
          <w:tcPr>
            <w:tcW w:w="2972" w:type="dxa"/>
            <w:vAlign w:val="center"/>
          </w:tcPr>
          <w:p w14:paraId="64807627" w14:textId="604F5676" w:rsidR="00F17135" w:rsidRDefault="00F17135" w:rsidP="0048567C">
            <w:pPr>
              <w:jc w:val="distribute"/>
            </w:pPr>
            <w:r>
              <w:rPr>
                <w:rFonts w:hint="eastAsia"/>
              </w:rPr>
              <w:t>承継日</w:t>
            </w:r>
          </w:p>
        </w:tc>
        <w:tc>
          <w:tcPr>
            <w:tcW w:w="6095" w:type="dxa"/>
            <w:vAlign w:val="center"/>
          </w:tcPr>
          <w:p w14:paraId="2F41952E" w14:textId="0C5CEBF4" w:rsidR="00F17135" w:rsidRDefault="00F17135" w:rsidP="00020292">
            <w:pPr>
              <w:jc w:val="center"/>
            </w:pPr>
            <w:r>
              <w:rPr>
                <w:rFonts w:hint="eastAsia"/>
              </w:rPr>
              <w:t>年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4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1065D1CA" w14:textId="24B75365" w:rsidR="00F17135" w:rsidRPr="005C4BAA" w:rsidRDefault="005C4BAA" w:rsidP="00D67561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添付書類</w:t>
      </w:r>
      <w:r w:rsidR="00B75A6A">
        <w:rPr>
          <w:rFonts w:hint="eastAsia"/>
          <w:color w:val="000000" w:themeColor="text1"/>
          <w:szCs w:val="24"/>
        </w:rPr>
        <w:t xml:space="preserve">　</w:t>
      </w:r>
      <w:r w:rsidR="00F17135" w:rsidRPr="005C4BAA">
        <w:rPr>
          <w:rFonts w:hint="eastAsia"/>
          <w:color w:val="000000" w:themeColor="text1"/>
          <w:szCs w:val="24"/>
        </w:rPr>
        <w:t>承継した事実を証する書類の写し</w:t>
      </w:r>
    </w:p>
    <w:p w14:paraId="7C157097" w14:textId="0E86BDE8" w:rsidR="003C1840" w:rsidRDefault="003C1840">
      <w:pPr>
        <w:widowControl/>
        <w:jc w:val="left"/>
      </w:pPr>
    </w:p>
    <w:sectPr w:rsidR="003C1840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0ACE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2025-03-28T09:01:00Z</dcterms:modified>
</cp:coreProperties>
</file>