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5B" w:rsidRDefault="00AE4C5B">
      <w:pPr>
        <w:jc w:val="center"/>
        <w:rPr>
          <w:rFonts w:eastAsia="ＭＳ ゴシック"/>
          <w:sz w:val="48"/>
        </w:rPr>
      </w:pPr>
      <w:r>
        <w:rPr>
          <w:rFonts w:eastAsia="ＭＳ ゴシック"/>
          <w:sz w:val="48"/>
        </w:rPr>
        <w:fldChar w:fldCharType="begin"/>
      </w:r>
      <w:r>
        <w:rPr>
          <w:rFonts w:eastAsia="ＭＳ ゴシック"/>
          <w:sz w:val="48"/>
        </w:rPr>
        <w:instrText xml:space="preserve"> eq \o\ad(</w:instrText>
      </w:r>
      <w:r>
        <w:rPr>
          <w:rFonts w:eastAsia="ＭＳ ゴシック" w:hint="eastAsia"/>
          <w:sz w:val="48"/>
        </w:rPr>
        <w:instrText>入札（見積）辞退届</w:instrText>
      </w:r>
      <w:r>
        <w:rPr>
          <w:rFonts w:eastAsia="ＭＳ ゴシック"/>
          <w:sz w:val="48"/>
        </w:rPr>
        <w:instrText>,</w:instrText>
      </w:r>
      <w:r>
        <w:rPr>
          <w:rFonts w:eastAsia="ＭＳ ゴシック" w:hint="eastAsia"/>
          <w:sz w:val="48"/>
        </w:rPr>
        <w:instrText xml:space="preserve">　　　　　　　　　　　　</w:instrText>
      </w:r>
      <w:r>
        <w:rPr>
          <w:rFonts w:eastAsia="ＭＳ ゴシック"/>
          <w:sz w:val="48"/>
        </w:rPr>
        <w:instrText>)</w:instrText>
      </w:r>
      <w:r>
        <w:rPr>
          <w:rFonts w:eastAsia="ＭＳ ゴシック"/>
          <w:sz w:val="48"/>
        </w:rPr>
        <w:fldChar w:fldCharType="end"/>
      </w:r>
    </w:p>
    <w:p w:rsidR="00AE4C5B" w:rsidRDefault="00AE4C5B">
      <w:pPr>
        <w:rPr>
          <w:rFonts w:eastAsia="ＭＳ ゴシック"/>
          <w:sz w:val="24"/>
        </w:rPr>
      </w:pPr>
    </w:p>
    <w:p w:rsidR="00AE4C5B" w:rsidRDefault="00AE4C5B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年    月    日</w:t>
      </w:r>
    </w:p>
    <w:p w:rsidR="00AE4C5B" w:rsidRDefault="00AE4C5B">
      <w:pPr>
        <w:rPr>
          <w:rFonts w:ascii="ＭＳ 明朝"/>
          <w:sz w:val="24"/>
        </w:rPr>
      </w:pPr>
    </w:p>
    <w:p w:rsidR="00AE4C5B" w:rsidRDefault="00AE4C5B">
      <w:pPr>
        <w:ind w:left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坂戸市長   あて</w:t>
      </w:r>
    </w:p>
    <w:p w:rsidR="00AE4C5B" w:rsidRDefault="00AE4C5B">
      <w:pPr>
        <w:rPr>
          <w:rFonts w:ascii="ＭＳ 明朝"/>
          <w:sz w:val="24"/>
        </w:rPr>
      </w:pPr>
    </w:p>
    <w:p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所在地又は住所</w:t>
      </w:r>
    </w:p>
    <w:p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商号又は名称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AE4C5B" w:rsidRPr="00892CA3" w:rsidRDefault="00AE4C5B">
      <w:pPr>
        <w:ind w:left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代表者</w:t>
      </w:r>
      <w:r>
        <w:rPr>
          <w:rFonts w:ascii="ＭＳ 明朝" w:hint="eastAsia"/>
          <w:snapToGrid w:val="0"/>
          <w:sz w:val="24"/>
        </w:rPr>
        <w:t>職・氏名</w:t>
      </w:r>
      <w:r>
        <w:rPr>
          <w:rFonts w:ascii="ＭＳ 明朝" w:hint="eastAsia"/>
          <w:sz w:val="24"/>
        </w:rPr>
        <w:t xml:space="preserve">      </w:t>
      </w:r>
      <w:r w:rsidR="00821B32">
        <w:rPr>
          <w:rFonts w:ascii="ＭＳ 明朝" w:hint="eastAsia"/>
          <w:sz w:val="24"/>
        </w:rPr>
        <w:t xml:space="preserve">                               </w:t>
      </w:r>
      <w:r w:rsidR="00892CA3">
        <w:rPr>
          <w:rFonts w:ascii="ＭＳ 明朝" w:hint="eastAsia"/>
          <w:sz w:val="24"/>
        </w:rPr>
        <w:t xml:space="preserve">　</w:t>
      </w:r>
    </w:p>
    <w:p w:rsidR="00AE4C5B" w:rsidRDefault="00AE4C5B">
      <w:pPr>
        <w:rPr>
          <w:rFonts w:ascii="ＭＳ 明朝"/>
          <w:sz w:val="24"/>
        </w:rPr>
      </w:pPr>
    </w:p>
    <w:p w:rsidR="00AE4C5B" w:rsidRPr="004A58F0" w:rsidRDefault="00AE4C5B">
      <w:pPr>
        <w:rPr>
          <w:sz w:val="24"/>
        </w:rPr>
      </w:pPr>
    </w:p>
    <w:p w:rsidR="00AE4C5B" w:rsidRDefault="00941808">
      <w:pPr>
        <w:ind w:firstLine="240"/>
        <w:rPr>
          <w:sz w:val="24"/>
        </w:rPr>
      </w:pPr>
      <w:r>
        <w:rPr>
          <w:rFonts w:hint="eastAsia"/>
          <w:sz w:val="24"/>
        </w:rPr>
        <w:t xml:space="preserve">私は、　　</w:t>
      </w:r>
      <w:r w:rsidR="00AE4C5B">
        <w:rPr>
          <w:rFonts w:hint="eastAsia"/>
          <w:sz w:val="24"/>
        </w:rPr>
        <w:t xml:space="preserve">    </w:t>
      </w:r>
      <w:r w:rsidR="00AE4C5B">
        <w:rPr>
          <w:rFonts w:hint="eastAsia"/>
          <w:sz w:val="24"/>
        </w:rPr>
        <w:t>年</w:t>
      </w:r>
      <w:r w:rsidR="00AE4C5B">
        <w:rPr>
          <w:rFonts w:hint="eastAsia"/>
          <w:sz w:val="24"/>
        </w:rPr>
        <w:t xml:space="preserve">    </w:t>
      </w:r>
      <w:r w:rsidR="00AE4C5B">
        <w:rPr>
          <w:rFonts w:hint="eastAsia"/>
          <w:sz w:val="24"/>
        </w:rPr>
        <w:t>月</w:t>
      </w:r>
      <w:r w:rsidR="00AE4C5B">
        <w:rPr>
          <w:rFonts w:hint="eastAsia"/>
          <w:sz w:val="24"/>
        </w:rPr>
        <w:t xml:space="preserve">    </w:t>
      </w:r>
      <w:r w:rsidR="004D7CE1">
        <w:rPr>
          <w:rFonts w:hint="eastAsia"/>
          <w:sz w:val="24"/>
        </w:rPr>
        <w:t>日付け坂財</w:t>
      </w:r>
      <w:r w:rsidR="00AE4C5B">
        <w:rPr>
          <w:rFonts w:hint="eastAsia"/>
          <w:sz w:val="24"/>
        </w:rPr>
        <w:t>発第</w:t>
      </w:r>
      <w:r w:rsidR="00AE4C5B">
        <w:rPr>
          <w:rFonts w:hint="eastAsia"/>
          <w:sz w:val="24"/>
        </w:rPr>
        <w:t xml:space="preserve">        </w:t>
      </w:r>
      <w:r w:rsidR="00AE4C5B">
        <w:rPr>
          <w:rFonts w:hint="eastAsia"/>
          <w:sz w:val="24"/>
        </w:rPr>
        <w:t>号で指名を受けた、下記の入札（見積り）については、都合により辞退します。</w:t>
      </w:r>
    </w:p>
    <w:p w:rsidR="00AE4C5B" w:rsidRDefault="00AE4C5B">
      <w:pPr>
        <w:rPr>
          <w:sz w:val="24"/>
        </w:rPr>
      </w:pPr>
    </w:p>
    <w:p w:rsidR="00AE4C5B" w:rsidRDefault="00AE4C5B">
      <w:pPr>
        <w:pStyle w:val="a3"/>
        <w:rPr>
          <w:rFonts w:eastAsia="ＭＳ 明朝"/>
        </w:rPr>
      </w:pPr>
      <w:r>
        <w:rPr>
          <w:rFonts w:eastAsia="ＭＳ 明朝" w:hint="eastAsia"/>
        </w:rPr>
        <w:t>記</w:t>
      </w:r>
    </w:p>
    <w:p w:rsidR="00AE4C5B" w:rsidRDefault="00AE4C5B">
      <w:pPr>
        <w:rPr>
          <w:sz w:val="24"/>
          <w:u w:val="single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AE4C5B" w:rsidRDefault="00AE4C5B">
      <w:pPr>
        <w:rPr>
          <w:sz w:val="24"/>
          <w:u w:val="single"/>
        </w:rPr>
      </w:pPr>
    </w:p>
    <w:p w:rsidR="00AE4C5B" w:rsidRDefault="00AE4C5B">
      <w:pPr>
        <w:rPr>
          <w:sz w:val="24"/>
          <w:u w:val="single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AE4C5B" w:rsidRDefault="00AE4C5B">
      <w:pPr>
        <w:rPr>
          <w:sz w:val="24"/>
        </w:rPr>
      </w:pPr>
    </w:p>
    <w:p w:rsidR="00AE4C5B" w:rsidRDefault="00AE4C5B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入札（見積）年月日</w:t>
      </w:r>
      <w:r>
        <w:rPr>
          <w:rFonts w:hint="eastAsia"/>
          <w:sz w:val="24"/>
        </w:rPr>
        <w:t xml:space="preserve">    </w:t>
      </w:r>
      <w:r w:rsidR="0094180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日</w:t>
      </w:r>
    </w:p>
    <w:p w:rsidR="00AE4C5B" w:rsidRDefault="00AE4C5B">
      <w:pPr>
        <w:jc w:val="left"/>
        <w:rPr>
          <w:sz w:val="24"/>
        </w:rPr>
      </w:pPr>
    </w:p>
    <w:p w:rsidR="00AE4C5B" w:rsidRDefault="00AE4C5B" w:rsidP="00AE4C5B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４　辞退理由（該当する項目の番号に○印をつけてください）</w:t>
      </w:r>
    </w:p>
    <w:p w:rsidR="00AE4C5B" w:rsidRPr="00A90A04" w:rsidRDefault="00AE4C5B" w:rsidP="00AE4C5B">
      <w:pPr>
        <w:autoSpaceDE w:val="0"/>
        <w:autoSpaceDN w:val="0"/>
        <w:ind w:leftChars="100" w:left="210"/>
        <w:jc w:val="left"/>
        <w:rPr>
          <w:rFonts w:ascii="ＭＳ 明朝" w:hAnsi="ＭＳ 明朝"/>
          <w:sz w:val="24"/>
        </w:rPr>
      </w:pPr>
      <w:r w:rsidRPr="00A90A04">
        <w:rPr>
          <w:rFonts w:ascii="ＭＳ 明朝" w:hAnsi="ＭＳ 明朝" w:hint="eastAsia"/>
          <w:sz w:val="24"/>
        </w:rPr>
        <w:t>(1)</w:t>
      </w:r>
      <w:r>
        <w:rPr>
          <w:rFonts w:ascii="ＭＳ 明朝" w:hAnsi="ＭＳ 明朝" w:hint="eastAsia"/>
          <w:sz w:val="24"/>
        </w:rPr>
        <w:t xml:space="preserve">  仕様</w:t>
      </w:r>
      <w:r w:rsidRPr="00A90A04">
        <w:rPr>
          <w:rFonts w:ascii="ＭＳ 明朝" w:hAnsi="ＭＳ 明朝" w:hint="eastAsia"/>
          <w:sz w:val="24"/>
        </w:rPr>
        <w:t>（施工内容・委託内容・取扱商品等）が自社の取扱い分野でない</w:t>
      </w:r>
      <w:r>
        <w:rPr>
          <w:rFonts w:ascii="ＭＳ 明朝" w:hAnsi="ＭＳ 明朝" w:hint="eastAsia"/>
          <w:sz w:val="24"/>
        </w:rPr>
        <w:t>ため</w:t>
      </w:r>
    </w:p>
    <w:p w:rsidR="00AE4C5B" w:rsidRPr="00A90A04" w:rsidRDefault="00AE4C5B" w:rsidP="00AE4C5B">
      <w:pPr>
        <w:autoSpaceDE w:val="0"/>
        <w:autoSpaceDN w:val="0"/>
        <w:ind w:leftChars="100" w:left="210"/>
        <w:jc w:val="left"/>
        <w:rPr>
          <w:rFonts w:ascii="ＭＳ 明朝" w:hAnsi="ＭＳ 明朝"/>
          <w:sz w:val="24"/>
        </w:rPr>
      </w:pPr>
      <w:r w:rsidRPr="00A90A04">
        <w:rPr>
          <w:rFonts w:ascii="ＭＳ 明朝" w:hAnsi="ＭＳ 明朝" w:hint="eastAsia"/>
          <w:sz w:val="24"/>
        </w:rPr>
        <w:t xml:space="preserve">(2)　</w:t>
      </w:r>
      <w:r>
        <w:rPr>
          <w:rFonts w:ascii="ＭＳ 明朝" w:hAnsi="ＭＳ 明朝" w:hint="eastAsia"/>
          <w:sz w:val="24"/>
        </w:rPr>
        <w:t>技術的に自社での履行が困難なため</w:t>
      </w:r>
    </w:p>
    <w:p w:rsidR="00AE4C5B" w:rsidRPr="00A90A04" w:rsidRDefault="00AE4C5B" w:rsidP="00AE4C5B">
      <w:pPr>
        <w:autoSpaceDE w:val="0"/>
        <w:autoSpaceDN w:val="0"/>
        <w:ind w:leftChars="100" w:left="210"/>
        <w:jc w:val="left"/>
        <w:rPr>
          <w:rFonts w:ascii="ＭＳ 明朝" w:hAnsi="ＭＳ 明朝"/>
          <w:sz w:val="24"/>
        </w:rPr>
      </w:pPr>
      <w:r w:rsidRPr="00A90A04">
        <w:rPr>
          <w:rFonts w:ascii="ＭＳ 明朝" w:hAnsi="ＭＳ 明朝" w:hint="eastAsia"/>
          <w:sz w:val="24"/>
        </w:rPr>
        <w:t>(3)　現場代理人の常駐又は専任</w:t>
      </w:r>
      <w:r>
        <w:rPr>
          <w:rFonts w:ascii="ＭＳ 明朝" w:hAnsi="ＭＳ 明朝" w:hint="eastAsia"/>
          <w:sz w:val="24"/>
        </w:rPr>
        <w:t>の主任</w:t>
      </w:r>
      <w:r w:rsidRPr="00A90A04">
        <w:rPr>
          <w:rFonts w:ascii="ＭＳ 明朝" w:hAnsi="ＭＳ 明朝" w:hint="eastAsia"/>
          <w:sz w:val="24"/>
        </w:rPr>
        <w:t>技術者等の配置が困難</w:t>
      </w:r>
      <w:r>
        <w:rPr>
          <w:rFonts w:ascii="ＭＳ 明朝" w:hAnsi="ＭＳ 明朝" w:hint="eastAsia"/>
          <w:sz w:val="24"/>
        </w:rPr>
        <w:t>なため</w:t>
      </w:r>
      <w:r w:rsidR="00C45A82">
        <w:rPr>
          <w:rFonts w:ascii="ＭＳ 明朝" w:hAnsi="ＭＳ 明朝" w:hint="eastAsia"/>
          <w:sz w:val="24"/>
        </w:rPr>
        <w:t>（建設工事）</w:t>
      </w:r>
    </w:p>
    <w:p w:rsidR="00AE4C5B" w:rsidRPr="00A90A04" w:rsidRDefault="00AE4C5B" w:rsidP="00AE4C5B">
      <w:pPr>
        <w:autoSpaceDE w:val="0"/>
        <w:autoSpaceDN w:val="0"/>
        <w:ind w:leftChars="100" w:left="210"/>
        <w:jc w:val="left"/>
        <w:rPr>
          <w:rFonts w:ascii="ＭＳ 明朝" w:hAnsi="ＭＳ 明朝"/>
          <w:sz w:val="24"/>
        </w:rPr>
      </w:pPr>
      <w:r w:rsidRPr="00A90A04">
        <w:rPr>
          <w:rFonts w:ascii="ＭＳ 明朝" w:hAnsi="ＭＳ 明朝" w:hint="eastAsia"/>
          <w:sz w:val="24"/>
        </w:rPr>
        <w:t>(4)　公表された設計額以下での自社の積算（入札）が困難</w:t>
      </w:r>
      <w:r>
        <w:rPr>
          <w:rFonts w:ascii="ＭＳ 明朝" w:hAnsi="ＭＳ 明朝" w:hint="eastAsia"/>
          <w:sz w:val="24"/>
        </w:rPr>
        <w:t>なため</w:t>
      </w:r>
    </w:p>
    <w:p w:rsidR="00AE4C5B" w:rsidRPr="00A90A04" w:rsidRDefault="00AE4C5B" w:rsidP="00AE4C5B">
      <w:pPr>
        <w:autoSpaceDE w:val="0"/>
        <w:autoSpaceDN w:val="0"/>
        <w:ind w:leftChars="100" w:left="2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(5)　指定された契約期間内に完成又は納入することが困難なため</w:t>
      </w:r>
    </w:p>
    <w:p w:rsidR="00AE4C5B" w:rsidRPr="00A90A04" w:rsidRDefault="00AE4C5B" w:rsidP="00AE4C5B">
      <w:pPr>
        <w:autoSpaceDE w:val="0"/>
        <w:autoSpaceDN w:val="0"/>
        <w:ind w:leftChars="100" w:left="2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(6)　その他（</w:t>
      </w:r>
      <w:r>
        <w:rPr>
          <w:rFonts w:ascii="ＭＳ 明朝" w:hAnsi="ＭＳ 明朝" w:hint="eastAsia"/>
          <w:sz w:val="24"/>
          <w:u w:val="single"/>
        </w:rPr>
        <w:t xml:space="preserve">理由：　　　　　　　　　　　　　　　　　</w:t>
      </w:r>
      <w:r w:rsidRPr="001D0C68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>）</w:t>
      </w:r>
    </w:p>
    <w:p w:rsidR="009443A1" w:rsidRDefault="009443A1" w:rsidP="00AE4C5B">
      <w:pPr>
        <w:autoSpaceDE w:val="0"/>
        <w:autoSpaceDN w:val="0"/>
        <w:spacing w:line="280" w:lineRule="exact"/>
        <w:jc w:val="left"/>
        <w:rPr>
          <w:szCs w:val="21"/>
        </w:rPr>
      </w:pPr>
    </w:p>
    <w:p w:rsidR="00AE4C5B" w:rsidRPr="00B83B24" w:rsidRDefault="00AE4C5B" w:rsidP="00AE4C5B">
      <w:pPr>
        <w:autoSpaceDE w:val="0"/>
        <w:autoSpaceDN w:val="0"/>
        <w:spacing w:line="280" w:lineRule="exact"/>
        <w:jc w:val="left"/>
        <w:rPr>
          <w:szCs w:val="21"/>
        </w:rPr>
      </w:pPr>
      <w:r w:rsidRPr="00B83B24">
        <w:rPr>
          <w:rFonts w:hint="eastAsia"/>
          <w:szCs w:val="21"/>
        </w:rPr>
        <w:t>（注意）</w:t>
      </w:r>
    </w:p>
    <w:p w:rsidR="009443A1" w:rsidRDefault="00AE4C5B" w:rsidP="00BE0C6D">
      <w:pPr>
        <w:autoSpaceDE w:val="0"/>
        <w:autoSpaceDN w:val="0"/>
        <w:spacing w:line="280" w:lineRule="exact"/>
        <w:ind w:left="210" w:hanging="210"/>
        <w:rPr>
          <w:rFonts w:ascii="ＭＳ 明朝" w:hAnsi="ＭＳ 明朝"/>
          <w:szCs w:val="21"/>
        </w:rPr>
      </w:pPr>
      <w:r w:rsidRPr="001D0C68">
        <w:rPr>
          <w:rFonts w:ascii="ＭＳ 明朝" w:hAnsi="ＭＳ 明朝" w:hint="eastAsia"/>
          <w:szCs w:val="21"/>
        </w:rPr>
        <w:t>１  入札参加は、参加者の意志で自由ですが、指名を受けた入札（</w:t>
      </w:r>
      <w:r w:rsidR="0043337E">
        <w:rPr>
          <w:rFonts w:ascii="ＭＳ 明朝" w:hAnsi="ＭＳ 明朝" w:hint="eastAsia"/>
          <w:szCs w:val="21"/>
        </w:rPr>
        <w:t>見積り）について、都合で辞退する場</w:t>
      </w:r>
      <w:r w:rsidR="009443A1">
        <w:rPr>
          <w:rFonts w:ascii="ＭＳ 明朝" w:hAnsi="ＭＳ 明朝" w:hint="eastAsia"/>
          <w:szCs w:val="21"/>
        </w:rPr>
        <w:t>合は事前にこの「辞退届」を</w:t>
      </w:r>
      <w:r w:rsidRPr="001D0C68">
        <w:rPr>
          <w:rFonts w:ascii="ＭＳ 明朝" w:hAnsi="ＭＳ 明朝" w:hint="eastAsia"/>
          <w:szCs w:val="21"/>
        </w:rPr>
        <w:t>提出してください。</w:t>
      </w:r>
      <w:r w:rsidR="00A8079C" w:rsidRPr="001D0C68">
        <w:rPr>
          <w:rFonts w:ascii="ＭＳ 明朝" w:hAnsi="ＭＳ 明朝" w:hint="eastAsia"/>
          <w:szCs w:val="21"/>
        </w:rPr>
        <w:t>（</w:t>
      </w:r>
      <w:r w:rsidR="009443A1">
        <w:rPr>
          <w:rFonts w:ascii="ＭＳ 明朝" w:hAnsi="ＭＳ 明朝" w:hint="eastAsia"/>
          <w:szCs w:val="21"/>
        </w:rPr>
        <w:t>次の</w:t>
      </w:r>
      <w:r w:rsidR="00BE0C6D">
        <w:rPr>
          <w:rFonts w:ascii="ＭＳ 明朝" w:hAnsi="ＭＳ 明朝" w:hint="eastAsia"/>
          <w:szCs w:val="21"/>
        </w:rPr>
        <w:t>アドレスに</w:t>
      </w:r>
      <w:r w:rsidR="004302CD">
        <w:rPr>
          <w:rFonts w:ascii="ＭＳ 明朝" w:hAnsi="ＭＳ 明朝" w:hint="eastAsia"/>
          <w:szCs w:val="21"/>
        </w:rPr>
        <w:t>メール</w:t>
      </w:r>
      <w:r w:rsidR="00A8079C">
        <w:rPr>
          <w:rFonts w:ascii="ＭＳ 明朝" w:hAnsi="ＭＳ 明朝" w:hint="eastAsia"/>
          <w:szCs w:val="21"/>
        </w:rPr>
        <w:t>で</w:t>
      </w:r>
      <w:r w:rsidR="009443A1">
        <w:rPr>
          <w:rFonts w:ascii="ＭＳ 明朝" w:hAnsi="ＭＳ 明朝" w:hint="eastAsia"/>
          <w:szCs w:val="21"/>
        </w:rPr>
        <w:t>送</w:t>
      </w:r>
      <w:r w:rsidR="00BE0C6D">
        <w:rPr>
          <w:rFonts w:ascii="ＭＳ 明朝" w:hAnsi="ＭＳ 明朝" w:hint="eastAsia"/>
          <w:szCs w:val="21"/>
        </w:rPr>
        <w:t>付及び電話で到達確認を行って</w:t>
      </w:r>
      <w:r w:rsidR="009443A1">
        <w:rPr>
          <w:rFonts w:ascii="ＭＳ 明朝" w:hAnsi="ＭＳ 明朝" w:hint="eastAsia"/>
          <w:szCs w:val="21"/>
        </w:rPr>
        <w:t>ください。）</w:t>
      </w:r>
    </w:p>
    <w:p w:rsidR="00AE4C5B" w:rsidRDefault="00BE0C6D" w:rsidP="00BE0C6D">
      <w:pPr>
        <w:autoSpaceDE w:val="0"/>
        <w:autoSpaceDN w:val="0"/>
        <w:spacing w:line="280" w:lineRule="exact"/>
        <w:ind w:leftChars="100" w:left="210" w:firstLineChars="575" w:firstLine="1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20320</wp:posOffset>
                </wp:positionV>
                <wp:extent cx="43053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42900"/>
                        </a:xfrm>
                        <a:prstGeom prst="bracketPair">
                          <a:avLst>
                            <a:gd name="adj" fmla="val 133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70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1pt;margin-top:1.6pt;width:33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" adj="2887" strokecolor="black [3213]" strokeweight=".5pt">
                <v:stroke joinstyle="miter"/>
              </v:shape>
            </w:pict>
          </mc:Fallback>
        </mc:AlternateContent>
      </w:r>
      <w:r w:rsidR="009443A1">
        <w:rPr>
          <w:rFonts w:ascii="ＭＳ 明朝" w:hAnsi="ＭＳ 明朝" w:hint="eastAsia"/>
          <w:szCs w:val="21"/>
        </w:rPr>
        <w:t>辞退届送付先</w:t>
      </w:r>
      <w:r>
        <w:rPr>
          <w:rFonts w:ascii="ＭＳ 明朝" w:hAnsi="ＭＳ 明朝" w:hint="eastAsia"/>
          <w:szCs w:val="21"/>
        </w:rPr>
        <w:t xml:space="preserve">　　　　　</w:t>
      </w:r>
      <w:r w:rsidR="009443A1">
        <w:rPr>
          <w:rFonts w:ascii="ＭＳ 明朝" w:hAnsi="ＭＳ 明朝" w:hint="eastAsia"/>
          <w:szCs w:val="21"/>
        </w:rPr>
        <w:t>：</w:t>
      </w:r>
      <w:hyperlink r:id="rId6" w:history="1">
        <w:r w:rsidR="009443A1" w:rsidRPr="009443A1">
          <w:rPr>
            <w:rStyle w:val="aa"/>
            <w:rFonts w:ascii="ＭＳ 明朝" w:hAnsi="ＭＳ 明朝" w:hint="eastAsia"/>
            <w:color w:val="auto"/>
            <w:szCs w:val="21"/>
            <w:u w:val="none"/>
          </w:rPr>
          <w:t>nyusatsu-</w:t>
        </w:r>
        <w:r w:rsidR="009443A1" w:rsidRPr="009443A1">
          <w:rPr>
            <w:rStyle w:val="aa"/>
            <w:rFonts w:ascii="ＭＳ 明朝" w:hAnsi="ＭＳ 明朝"/>
            <w:color w:val="auto"/>
            <w:szCs w:val="21"/>
            <w:u w:val="none"/>
          </w:rPr>
          <w:t>sakado@city.sakado.lg.jp</w:t>
        </w:r>
      </w:hyperlink>
    </w:p>
    <w:p w:rsidR="009443A1" w:rsidRPr="009443A1" w:rsidRDefault="009443A1" w:rsidP="00BE0C6D">
      <w:pPr>
        <w:autoSpaceDE w:val="0"/>
        <w:autoSpaceDN w:val="0"/>
        <w:spacing w:line="280" w:lineRule="exact"/>
        <w:ind w:leftChars="100" w:left="210" w:firstLineChars="473" w:firstLine="99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メール到達確認</w:t>
      </w:r>
      <w:r w:rsidR="00BE0C6D">
        <w:rPr>
          <w:rFonts w:ascii="ＭＳ 明朝" w:hAnsi="ＭＳ 明朝" w:hint="eastAsia"/>
          <w:szCs w:val="21"/>
        </w:rPr>
        <w:t>電話番号</w:t>
      </w:r>
      <w:r w:rsidR="001077FB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049-283-1331（内線246</w:t>
      </w:r>
      <w:r>
        <w:rPr>
          <w:rFonts w:ascii="ＭＳ 明朝" w:hAnsi="ＭＳ 明朝"/>
          <w:szCs w:val="21"/>
        </w:rPr>
        <w:t>）</w:t>
      </w:r>
    </w:p>
    <w:p w:rsidR="00AE4C5B" w:rsidRPr="001D0C68" w:rsidRDefault="00AE4C5B" w:rsidP="00AE4C5B">
      <w:pPr>
        <w:autoSpaceDE w:val="0"/>
        <w:autoSpaceDN w:val="0"/>
        <w:spacing w:line="280" w:lineRule="exact"/>
        <w:ind w:left="210" w:hanging="210"/>
        <w:rPr>
          <w:rFonts w:ascii="ＭＳ 明朝" w:hAnsi="ＭＳ 明朝"/>
          <w:szCs w:val="21"/>
        </w:rPr>
      </w:pPr>
      <w:bookmarkStart w:id="0" w:name="_GoBack"/>
      <w:bookmarkEnd w:id="0"/>
      <w:r w:rsidRPr="001D0C68">
        <w:rPr>
          <w:rFonts w:ascii="ＭＳ 明朝" w:hAnsi="ＭＳ 明朝" w:hint="eastAsia"/>
          <w:szCs w:val="21"/>
        </w:rPr>
        <w:t>２  設計図書の貸与を受けた後に入札を辞退する（した）場合は、貸与した設計図書を速やかに発注担当課へ返却してください</w:t>
      </w:r>
      <w:r w:rsidR="00833620">
        <w:rPr>
          <w:rFonts w:ascii="ＭＳ 明朝" w:hint="eastAsia"/>
          <w:kern w:val="0"/>
          <w:szCs w:val="21"/>
        </w:rPr>
        <w:t>（ただし、電子メールにより設計図書の交付を受けた者は除く。）</w:t>
      </w:r>
      <w:r w:rsidRPr="001D0C68">
        <w:rPr>
          <w:rFonts w:ascii="ＭＳ 明朝" w:hAnsi="ＭＳ 明朝" w:hint="eastAsia"/>
          <w:szCs w:val="21"/>
        </w:rPr>
        <w:t>。</w:t>
      </w:r>
    </w:p>
    <w:p w:rsidR="00AE4C5B" w:rsidRDefault="00AE4C5B" w:rsidP="00AE4C5B">
      <w:pPr>
        <w:autoSpaceDE w:val="0"/>
        <w:autoSpaceDN w:val="0"/>
        <w:spacing w:line="280" w:lineRule="exact"/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辞退理由</w:t>
      </w:r>
      <w:r w:rsidRPr="001D0C68">
        <w:rPr>
          <w:rFonts w:ascii="ＭＳ 明朝" w:hAnsi="ＭＳ 明朝" w:hint="eastAsia"/>
          <w:szCs w:val="21"/>
        </w:rPr>
        <w:t>は、以降の類似案件の効率的な指名の参考と</w:t>
      </w:r>
      <w:r>
        <w:rPr>
          <w:rFonts w:ascii="ＭＳ 明朝" w:hAnsi="ＭＳ 明朝" w:hint="eastAsia"/>
          <w:szCs w:val="21"/>
        </w:rPr>
        <w:t>いたします。</w:t>
      </w:r>
    </w:p>
    <w:p w:rsidR="00AE4C5B" w:rsidRPr="001D0C68" w:rsidRDefault="00AE4C5B" w:rsidP="00AE4C5B">
      <w:pPr>
        <w:autoSpaceDE w:val="0"/>
        <w:autoSpaceDN w:val="0"/>
        <w:spacing w:line="280" w:lineRule="exact"/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1D0C68">
        <w:rPr>
          <w:rFonts w:ascii="ＭＳ 明朝" w:hAnsi="ＭＳ 明朝" w:hint="eastAsia"/>
          <w:szCs w:val="21"/>
        </w:rPr>
        <w:t xml:space="preserve">  入札を辞退したことを理由に、その後</w:t>
      </w:r>
      <w:r>
        <w:rPr>
          <w:rFonts w:ascii="ＭＳ 明朝" w:hAnsi="ＭＳ 明朝" w:hint="eastAsia"/>
          <w:szCs w:val="21"/>
        </w:rPr>
        <w:t>、</w:t>
      </w:r>
      <w:r w:rsidRPr="001D0C68">
        <w:rPr>
          <w:rFonts w:ascii="ＭＳ 明朝" w:hAnsi="ＭＳ 明朝" w:hint="eastAsia"/>
          <w:szCs w:val="21"/>
        </w:rPr>
        <w:t>不利益</w:t>
      </w:r>
      <w:r>
        <w:rPr>
          <w:rFonts w:ascii="ＭＳ 明朝" w:hAnsi="ＭＳ 明朝" w:hint="eastAsia"/>
          <w:szCs w:val="21"/>
        </w:rPr>
        <w:t>な取扱い</w:t>
      </w:r>
      <w:r w:rsidRPr="001D0C68">
        <w:rPr>
          <w:rFonts w:ascii="ＭＳ 明朝" w:hAnsi="ＭＳ 明朝" w:hint="eastAsia"/>
          <w:szCs w:val="21"/>
        </w:rPr>
        <w:t>を受けることはありません。</w:t>
      </w:r>
    </w:p>
    <w:sectPr w:rsidR="00AE4C5B" w:rsidRPr="001D0C68">
      <w:pgSz w:w="11906" w:h="16838" w:code="9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2F" w:rsidRDefault="00495F2F" w:rsidP="0043337E">
      <w:r>
        <w:separator/>
      </w:r>
    </w:p>
  </w:endnote>
  <w:endnote w:type="continuationSeparator" w:id="0">
    <w:p w:rsidR="00495F2F" w:rsidRDefault="00495F2F" w:rsidP="004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2F" w:rsidRDefault="00495F2F" w:rsidP="0043337E">
      <w:r>
        <w:separator/>
      </w:r>
    </w:p>
  </w:footnote>
  <w:footnote w:type="continuationSeparator" w:id="0">
    <w:p w:rsidR="00495F2F" w:rsidRDefault="00495F2F" w:rsidP="0043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5B"/>
    <w:rsid w:val="001077FB"/>
    <w:rsid w:val="00164180"/>
    <w:rsid w:val="004302CD"/>
    <w:rsid w:val="0043337E"/>
    <w:rsid w:val="00495F2F"/>
    <w:rsid w:val="004A58F0"/>
    <w:rsid w:val="004D7CE1"/>
    <w:rsid w:val="0073035E"/>
    <w:rsid w:val="00821B32"/>
    <w:rsid w:val="008327EA"/>
    <w:rsid w:val="00833620"/>
    <w:rsid w:val="00892CA3"/>
    <w:rsid w:val="00941808"/>
    <w:rsid w:val="009443A1"/>
    <w:rsid w:val="00A5345A"/>
    <w:rsid w:val="00A8079C"/>
    <w:rsid w:val="00AE4C5B"/>
    <w:rsid w:val="00BE0C6D"/>
    <w:rsid w:val="00C00812"/>
    <w:rsid w:val="00C45A82"/>
    <w:rsid w:val="00E47910"/>
    <w:rsid w:val="00EA6FDC"/>
    <w:rsid w:val="00F531F9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9D7EC2"/>
  <w15:chartTrackingRefBased/>
  <w15:docId w15:val="{42B5CED8-D8A5-451D-A762-B629B19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4"/>
    </w:rPr>
  </w:style>
  <w:style w:type="paragraph" w:styleId="a5">
    <w:name w:val="Body Text Indent"/>
    <w:basedOn w:val="a"/>
    <w:pPr>
      <w:ind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33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3337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33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3337E"/>
    <w:rPr>
      <w:kern w:val="2"/>
      <w:sz w:val="21"/>
    </w:rPr>
  </w:style>
  <w:style w:type="character" w:styleId="aa">
    <w:name w:val="Hyperlink"/>
    <w:basedOn w:val="a0"/>
    <w:uiPriority w:val="99"/>
    <w:unhideWhenUsed/>
    <w:rsid w:val="00430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usatsu-sakado@city.sakad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純一</dc:creator>
  <cp:keywords/>
  <cp:lastModifiedBy> </cp:lastModifiedBy>
  <cp:revision>12</cp:revision>
  <cp:lastPrinted>2007-03-07T00:25:00Z</cp:lastPrinted>
  <dcterms:created xsi:type="dcterms:W3CDTF">2018-06-11T02:17:00Z</dcterms:created>
  <dcterms:modified xsi:type="dcterms:W3CDTF">2022-08-09T04:35:00Z</dcterms:modified>
</cp:coreProperties>
</file>