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0B" w:rsidRPr="00087562" w:rsidRDefault="00AD3E0B" w:rsidP="00AD3E0B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AD3E0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2539</wp:posOffset>
                </wp:positionH>
                <wp:positionV relativeFrom="paragraph">
                  <wp:posOffset>-3175</wp:posOffset>
                </wp:positionV>
                <wp:extent cx="828675" cy="140462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E0B" w:rsidRPr="00AD3E0B" w:rsidRDefault="00AD3E0B" w:rsidP="00AD3E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3E0B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-.25pt;width:65.2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" strokecolor="black [3213]" strokeweight="1.5pt">
                <v:textbox style="mso-fit-shape-to-text:t">
                  <w:txbxContent>
                    <w:p w:rsidR="00AD3E0B" w:rsidRPr="00AD3E0B" w:rsidRDefault="00AD3E0B" w:rsidP="00AD3E0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3E0B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D3E0B" w:rsidRPr="00A1387F" w:rsidRDefault="00AD3E0B" w:rsidP="00AD3E0B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7E77">
        <w:rPr>
          <w:rFonts w:asciiTheme="minorEastAsia" w:hAnsiTheme="minorEastAsia" w:hint="eastAsia"/>
          <w:sz w:val="36"/>
          <w:szCs w:val="36"/>
        </w:rPr>
        <w:t>中学校部活動等使用</w:t>
      </w:r>
      <w:r>
        <w:rPr>
          <w:rFonts w:asciiTheme="minorEastAsia" w:hAnsiTheme="minorEastAsia" w:hint="eastAsia"/>
          <w:sz w:val="36"/>
          <w:szCs w:val="36"/>
        </w:rPr>
        <w:t>楽器の寄附申込書</w:t>
      </w: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B0F5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Theme="minorEastAsia" w:hAnsiTheme="minorEastAsia" w:hint="eastAsia"/>
          <w:color w:val="FF0000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 xml:space="preserve">年　　</w:t>
      </w:r>
      <w:r>
        <w:rPr>
          <w:rFonts w:asciiTheme="minorEastAsia" w:hAnsiTheme="minorEastAsia" w:hint="eastAsia"/>
          <w:color w:val="FF0000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 xml:space="preserve">月　　</w:t>
      </w:r>
      <w:r>
        <w:rPr>
          <w:rFonts w:asciiTheme="minorEastAsia" w:hAnsiTheme="minorEastAsia" w:hint="eastAsia"/>
          <w:color w:val="FF0000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 w:rsidRPr="00A777FA">
        <w:rPr>
          <w:rFonts w:asciiTheme="minorEastAsia" w:hAnsiTheme="minorEastAsia" w:hint="eastAsia"/>
          <w:sz w:val="24"/>
          <w:szCs w:val="24"/>
        </w:rPr>
        <w:t>坂戸市教育委員会教育長　あて</w:t>
      </w:r>
    </w:p>
    <w:p w:rsidR="00AD3E0B" w:rsidRPr="00A777FA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D3E0B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</w:p>
    <w:p w:rsidR="00AD3E0B" w:rsidRDefault="00AD3E0B" w:rsidP="00AD3E0B">
      <w:pPr>
        <w:spacing w:line="280" w:lineRule="exact"/>
        <w:ind w:firstLineChars="200" w:firstLine="4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</w:t>
      </w:r>
      <w:r w:rsidR="00877E77">
        <w:rPr>
          <w:rFonts w:asciiTheme="minorEastAsia" w:hAnsiTheme="minorEastAsia" w:hint="eastAsia"/>
          <w:sz w:val="24"/>
          <w:szCs w:val="24"/>
        </w:rPr>
        <w:t>中学校部活動等使用</w:t>
      </w:r>
      <w:r w:rsidRPr="00A1387F">
        <w:rPr>
          <w:rFonts w:asciiTheme="minorEastAsia" w:hAnsiTheme="minorEastAsia" w:hint="eastAsia"/>
          <w:sz w:val="24"/>
          <w:szCs w:val="24"/>
        </w:rPr>
        <w:t>楽器の</w:t>
      </w:r>
      <w:r>
        <w:rPr>
          <w:rFonts w:asciiTheme="minorEastAsia" w:hAnsiTheme="minorEastAsia" w:hint="eastAsia"/>
          <w:sz w:val="24"/>
          <w:szCs w:val="24"/>
        </w:rPr>
        <w:t>寄附を</w:t>
      </w:r>
      <w:r w:rsidRPr="00A1387F">
        <w:rPr>
          <w:rFonts w:asciiTheme="minorEastAsia" w:hAnsiTheme="minorEastAsia" w:hint="eastAsia"/>
          <w:sz w:val="24"/>
          <w:szCs w:val="24"/>
        </w:rPr>
        <w:t>希望</w:t>
      </w:r>
      <w:r>
        <w:rPr>
          <w:rFonts w:asciiTheme="minorEastAsia" w:hAnsiTheme="minorEastAsia" w:hint="eastAsia"/>
          <w:sz w:val="24"/>
          <w:szCs w:val="24"/>
        </w:rPr>
        <w:t>しますので</w:t>
      </w:r>
      <w:r w:rsidR="00814C73">
        <w:rPr>
          <w:rFonts w:asciiTheme="minorEastAsia" w:hAnsiTheme="minorEastAsia" w:hint="eastAsia"/>
          <w:sz w:val="24"/>
          <w:szCs w:val="24"/>
        </w:rPr>
        <w:t>申し込み</w:t>
      </w:r>
      <w:r w:rsidRPr="00A777FA">
        <w:rPr>
          <w:rFonts w:asciiTheme="minorEastAsia" w:hAnsiTheme="minorEastAsia" w:hint="eastAsia"/>
          <w:sz w:val="24"/>
          <w:szCs w:val="24"/>
        </w:rPr>
        <w:t>ます。</w:t>
      </w:r>
    </w:p>
    <w:p w:rsidR="00AD3E0B" w:rsidRPr="00A1387F" w:rsidRDefault="00AD3E0B" w:rsidP="00AD3E0B">
      <w:pPr>
        <w:spacing w:line="280" w:lineRule="exac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10273" w:type="dxa"/>
        <w:tblLayout w:type="fixed"/>
        <w:tblLook w:val="04A0" w:firstRow="1" w:lastRow="0" w:firstColumn="1" w:lastColumn="0" w:noHBand="0" w:noVBand="1"/>
      </w:tblPr>
      <w:tblGrid>
        <w:gridCol w:w="584"/>
        <w:gridCol w:w="1371"/>
        <w:gridCol w:w="3398"/>
        <w:gridCol w:w="1134"/>
        <w:gridCol w:w="3786"/>
      </w:tblGrid>
      <w:tr w:rsidR="00AD3E0B" w:rsidRPr="00A777FA" w:rsidTr="0066635F">
        <w:trPr>
          <w:trHeight w:val="699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0B" w:rsidRPr="00A777FA" w:rsidRDefault="00AD3E0B" w:rsidP="0066635F">
            <w:pPr>
              <w:spacing w:line="360" w:lineRule="exact"/>
              <w:jc w:val="center"/>
            </w:pPr>
            <w:r w:rsidRPr="00162201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　</w:t>
            </w:r>
            <w:r w:rsidRPr="00162201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162201">
              <w:rPr>
                <w:rFonts w:hint="eastAsia"/>
                <w:sz w:val="24"/>
              </w:rPr>
              <w:t>者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0B" w:rsidRPr="00A777FA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B" w:rsidRPr="00AD3E0B" w:rsidRDefault="00AD3E0B" w:rsidP="00AD3E0B">
            <w:pPr>
              <w:ind w:rightChars="84" w:right="16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戸</w:t>
            </w:r>
            <w:r w:rsidR="00AA01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坂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太朗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0B" w:rsidRPr="00A777FA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0B" w:rsidRPr="00AD3E0B" w:rsidRDefault="00AD3E0B" w:rsidP="0066635F">
            <w:pPr>
              <w:ind w:rightChars="84" w:right="160"/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０９０－００００－００００</w:t>
            </w:r>
          </w:p>
        </w:tc>
      </w:tr>
      <w:tr w:rsidR="00AD3E0B" w:rsidRPr="00A777FA" w:rsidTr="0066635F">
        <w:trPr>
          <w:trHeight w:val="698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0B" w:rsidRPr="00A777FA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E0B" w:rsidRPr="00A777FA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77F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0B" w:rsidRPr="00AD3E0B" w:rsidRDefault="00AA018C" w:rsidP="0066635F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坂戸市</w:t>
            </w:r>
            <w:r w:rsid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〇〇町１－２－３</w:t>
            </w:r>
          </w:p>
        </w:tc>
      </w:tr>
      <w:tr w:rsidR="00AD3E0B" w:rsidRPr="00A65177" w:rsidTr="0066635F">
        <w:trPr>
          <w:cantSplit/>
          <w:trHeight w:val="575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 附 内 容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楽 器 名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3E0B" w:rsidRDefault="00AD3E0B" w:rsidP="0066635F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クラリネット</w:t>
            </w:r>
          </w:p>
        </w:tc>
      </w:tr>
      <w:tr w:rsidR="00AD3E0B" w:rsidRPr="00A65177" w:rsidTr="0066635F">
        <w:trPr>
          <w:cantSplit/>
          <w:trHeight w:val="575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D3E0B" w:rsidRDefault="00AD3E0B" w:rsidP="0066635F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　　数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3E0B" w:rsidRPr="00AD3E0B" w:rsidRDefault="00AD3E0B" w:rsidP="0066635F">
            <w:pPr>
              <w:spacing w:beforeLines="50" w:before="143" w:line="28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２個</w:t>
            </w:r>
          </w:p>
        </w:tc>
      </w:tr>
      <w:tr w:rsidR="00AD3E0B" w:rsidRPr="00A65177" w:rsidTr="0066635F">
        <w:trPr>
          <w:cantSplit/>
          <w:trHeight w:val="668"/>
        </w:trPr>
        <w:tc>
          <w:tcPr>
            <w:tcW w:w="584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D3E0B" w:rsidRDefault="00AD3E0B" w:rsidP="0066635F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spacing w:beforeLines="50" w:before="143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相当金額</w:t>
            </w:r>
          </w:p>
        </w:tc>
        <w:tc>
          <w:tcPr>
            <w:tcW w:w="8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3E0B" w:rsidRPr="00AD3E0B" w:rsidRDefault="00AD3E0B" w:rsidP="0066635F">
            <w:pPr>
              <w:spacing w:beforeLines="50" w:before="143" w:line="160" w:lineRule="exact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１個あたり約５万円</w:t>
            </w:r>
          </w:p>
          <w:p w:rsidR="00AD3E0B" w:rsidRDefault="00AD3E0B" w:rsidP="0066635F">
            <w:pPr>
              <w:spacing w:beforeLines="50" w:before="143"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0838">
              <w:rPr>
                <w:rFonts w:asciiTheme="minorEastAsia" w:hAnsiTheme="minorEastAsia" w:hint="eastAsia"/>
                <w:szCs w:val="24"/>
              </w:rPr>
              <w:t>※分かる場合のみご記入ください。</w:t>
            </w:r>
          </w:p>
        </w:tc>
      </w:tr>
      <w:tr w:rsidR="00AD3E0B" w:rsidRPr="00A65177" w:rsidTr="0066635F">
        <w:trPr>
          <w:cantSplit/>
          <w:trHeight w:val="2005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　当　校</w:t>
            </w:r>
          </w:p>
        </w:tc>
        <w:tc>
          <w:tcPr>
            <w:tcW w:w="96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3E0B" w:rsidRDefault="00AD3E0B" w:rsidP="0066635F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A65177" w:rsidRDefault="00AD3E0B" w:rsidP="0066635F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51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  <w:u w:val="single"/>
              </w:rPr>
              <w:t>〇〇〇</w:t>
            </w:r>
            <w:r w:rsidRPr="00A651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A65177">
              <w:rPr>
                <w:rFonts w:asciiTheme="minorEastAsia" w:hAnsiTheme="minorEastAsia" w:hint="eastAsia"/>
                <w:sz w:val="28"/>
                <w:szCs w:val="28"/>
              </w:rPr>
              <w:t>中学校</w:t>
            </w:r>
          </w:p>
          <w:p w:rsidR="00CD0D73" w:rsidRPr="00E346A6" w:rsidRDefault="00814C73" w:rsidP="00CD0D7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※学校ごと</w:t>
            </w:r>
            <w:r w:rsidR="00CD0D73" w:rsidRPr="00E346A6">
              <w:rPr>
                <w:rFonts w:hint="eastAsia"/>
                <w:sz w:val="24"/>
              </w:rPr>
              <w:t>に受入を希望する楽器が異なりますので、事前に下記担当までお問合せください。</w:t>
            </w:r>
          </w:p>
          <w:p w:rsidR="00CD0D73" w:rsidRDefault="00CD0D73" w:rsidP="00CD0D73">
            <w:pPr>
              <w:spacing w:line="280" w:lineRule="exact"/>
              <w:ind w:leftChars="100" w:left="191"/>
              <w:rPr>
                <w:sz w:val="24"/>
              </w:rPr>
            </w:pPr>
            <w:r w:rsidRPr="00E346A6">
              <w:rPr>
                <w:rFonts w:hint="eastAsia"/>
                <w:sz w:val="24"/>
              </w:rPr>
              <w:t>該当する学校名と連絡先を紹介いたします。</w:t>
            </w:r>
          </w:p>
          <w:p w:rsidR="00CD0D73" w:rsidRPr="00E346A6" w:rsidRDefault="00CD0D73" w:rsidP="00CD0D73">
            <w:pPr>
              <w:spacing w:line="280" w:lineRule="exact"/>
              <w:ind w:leftChars="100" w:left="191"/>
              <w:rPr>
                <w:sz w:val="24"/>
              </w:rPr>
            </w:pPr>
            <w:r w:rsidRPr="00E346A6">
              <w:rPr>
                <w:rFonts w:hint="eastAsia"/>
                <w:sz w:val="24"/>
              </w:rPr>
              <w:t>なお、楽器の種類</w:t>
            </w:r>
            <w:r w:rsidR="00C361C9">
              <w:rPr>
                <w:rFonts w:hint="eastAsia"/>
                <w:sz w:val="24"/>
              </w:rPr>
              <w:t>や状態等</w:t>
            </w:r>
            <w:r w:rsidRPr="00E346A6">
              <w:rPr>
                <w:rFonts w:hint="eastAsia"/>
                <w:sz w:val="24"/>
              </w:rPr>
              <w:t>によっては</w:t>
            </w:r>
            <w:r w:rsidR="00814C73">
              <w:rPr>
                <w:rFonts w:hint="eastAsia"/>
                <w:kern w:val="0"/>
                <w:sz w:val="24"/>
              </w:rPr>
              <w:t>御</w:t>
            </w:r>
            <w:r w:rsidRPr="00E346A6">
              <w:rPr>
                <w:rFonts w:hint="eastAsia"/>
                <w:sz w:val="24"/>
              </w:rPr>
              <w:t>希望に添えない場合がありますが、</w:t>
            </w:r>
            <w:r w:rsidR="00814C73">
              <w:rPr>
                <w:rFonts w:hint="eastAsia"/>
                <w:kern w:val="0"/>
                <w:sz w:val="24"/>
              </w:rPr>
              <w:t>御</w:t>
            </w:r>
            <w:r w:rsidRPr="00E346A6">
              <w:rPr>
                <w:rFonts w:hint="eastAsia"/>
                <w:sz w:val="24"/>
              </w:rPr>
              <w:t>了承ください。</w:t>
            </w:r>
          </w:p>
          <w:p w:rsidR="00AD3E0B" w:rsidRPr="00A65177" w:rsidRDefault="00666AC0" w:rsidP="0066635F">
            <w:pPr>
              <w:spacing w:beforeLines="50" w:before="143" w:line="280" w:lineRule="exact"/>
              <w:ind w:leftChars="100" w:left="412" w:hangingChars="100" w:hanging="2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担当：学校教育課学事係</w:t>
            </w:r>
            <w:r w:rsidR="0045440A">
              <w:rPr>
                <w:rFonts w:asciiTheme="minorEastAsia" w:hAnsiTheme="minorEastAsia" w:hint="eastAsia"/>
                <w:sz w:val="24"/>
                <w:szCs w:val="24"/>
              </w:rPr>
              <w:t xml:space="preserve">　電話：０４９－２８３－１３３１（内線５７５</w:t>
            </w:r>
            <w:bookmarkStart w:id="0" w:name="_GoBack"/>
            <w:bookmarkEnd w:id="0"/>
            <w:r w:rsidR="00AD3E0B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</w:p>
        </w:tc>
      </w:tr>
      <w:tr w:rsidR="00AD3E0B" w:rsidRPr="00A777FA" w:rsidTr="0066635F">
        <w:trPr>
          <w:cantSplit/>
          <w:trHeight w:val="3510"/>
        </w:trPr>
        <w:tc>
          <w:tcPr>
            <w:tcW w:w="5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96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3E0B" w:rsidRDefault="00AD3E0B" w:rsidP="0066635F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464604" w:rsidRDefault="00AD3E0B" w:rsidP="0066635F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１　本楽器の寄附希望について、対象楽器は「部活動</w:t>
            </w:r>
            <w:r w:rsidR="00623A91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で生徒が使用するものであることを前提に原則、楽器の状態が良好で修理等をしなくとも使用できるものに限る」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であり、本楽器の受入れの判定は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E05C28">
              <w:rPr>
                <w:rFonts w:asciiTheme="minorEastAsia" w:hAnsiTheme="minorEastAsia" w:hint="eastAsia"/>
                <w:sz w:val="24"/>
                <w:szCs w:val="24"/>
              </w:rPr>
              <w:t>受入希望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先の学校の吹奏楽部顧問</w:t>
            </w:r>
            <w:r w:rsidR="00CD5E4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が行うこと。</w:t>
            </w:r>
          </w:p>
          <w:p w:rsidR="00AD3E0B" w:rsidRPr="00464604" w:rsidRDefault="00AD3E0B" w:rsidP="0066635F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464604" w:rsidRDefault="00AD3E0B" w:rsidP="0066635F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２　本楽器の受入れの成立について、成立後の楽器の返却は行わず、また、使用に耐えなくなった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吹奏楽部顧問</w:t>
            </w:r>
            <w:r w:rsidR="00CD5E4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が判断した場合は</w:t>
            </w:r>
            <w:r w:rsidR="00E05C28">
              <w:rPr>
                <w:rFonts w:asciiTheme="minorEastAsia" w:hAnsiTheme="minorEastAsia" w:hint="eastAsia"/>
                <w:sz w:val="24"/>
                <w:szCs w:val="24"/>
              </w:rPr>
              <w:t>学校が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本楽器の処分を行うこと。</w:t>
            </w:r>
          </w:p>
          <w:p w:rsidR="00AD3E0B" w:rsidRPr="00464604" w:rsidRDefault="00AD3E0B" w:rsidP="0066635F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464604" w:rsidRDefault="00AD3E0B" w:rsidP="0066635F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３　本楽器の受入れの不成立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の場合は、本楽器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希望者へ返却すること。</w:t>
            </w:r>
          </w:p>
          <w:p w:rsidR="00AD3E0B" w:rsidRPr="00464604" w:rsidRDefault="00AD3E0B" w:rsidP="0066635F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464604" w:rsidRDefault="00AD3E0B" w:rsidP="0066635F">
            <w:pPr>
              <w:spacing w:line="280" w:lineRule="exact"/>
              <w:ind w:leftChars="100" w:left="195" w:hangingChars="2" w:hanging="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>上記１、２、３の全ての事項に同意します。</w:t>
            </w:r>
          </w:p>
          <w:p w:rsidR="00AD3E0B" w:rsidRDefault="00AD3E0B" w:rsidP="0066635F">
            <w:pPr>
              <w:spacing w:line="28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D3E0B" w:rsidRPr="00464604" w:rsidRDefault="00AD3E0B" w:rsidP="0066635F">
            <w:pPr>
              <w:spacing w:line="280" w:lineRule="exact"/>
              <w:ind w:firstLineChars="1800" w:firstLine="4697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6460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申請者氏名　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>戸</w:t>
            </w:r>
            <w:r w:rsidR="00AA018C"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>坂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  <w:u w:val="single"/>
              </w:rPr>
              <w:t xml:space="preserve">　太朗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</w:p>
          <w:p w:rsidR="00AD3E0B" w:rsidRDefault="00AD3E0B" w:rsidP="0066635F">
            <w:pPr>
              <w:spacing w:line="200" w:lineRule="exact"/>
              <w:ind w:left="225" w:hangingChars="102" w:hanging="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60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AD3E0B" w:rsidRPr="00A777FA" w:rsidTr="0066635F">
        <w:trPr>
          <w:cantSplit/>
          <w:trHeight w:val="968"/>
        </w:trPr>
        <w:tc>
          <w:tcPr>
            <w:tcW w:w="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E0B" w:rsidRDefault="00AD3E0B" w:rsidP="0066635F">
            <w:pPr>
              <w:spacing w:line="380" w:lineRule="exact"/>
              <w:jc w:val="center"/>
            </w:pPr>
            <w:r w:rsidRPr="00190838">
              <w:rPr>
                <w:rFonts w:hint="eastAsia"/>
                <w:sz w:val="24"/>
              </w:rPr>
              <w:t>備考</w:t>
            </w:r>
          </w:p>
        </w:tc>
        <w:tc>
          <w:tcPr>
            <w:tcW w:w="968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0B" w:rsidRDefault="00AD3E0B" w:rsidP="0066635F">
            <w:pPr>
              <w:spacing w:beforeLines="50" w:before="143"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寄附について、広報への掲載希望の有無を</w:t>
            </w:r>
            <w:r w:rsidR="00814C73">
              <w:rPr>
                <w:rFonts w:hint="eastAsia"/>
                <w:kern w:val="0"/>
                <w:sz w:val="24"/>
              </w:rPr>
              <w:t>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記入ください。　　　　</w:t>
            </w:r>
            <w:r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例　</w:t>
            </w:r>
            <w:r w:rsidR="00AA018C"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戸</w:t>
            </w:r>
            <w:r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坂太朗</w:t>
            </w:r>
          </w:p>
          <w:p w:rsidR="00AD3E0B" w:rsidRPr="00AD3E0B" w:rsidRDefault="00AD3E0B" w:rsidP="00AD3E0B">
            <w:pPr>
              <w:spacing w:beforeLines="50" w:before="143" w:line="280" w:lineRule="exact"/>
              <w:ind w:firstLineChars="200" w:firstLine="4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41910</wp:posOffset>
                      </wp:positionV>
                      <wp:extent cx="257175" cy="2571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BD97C" id="楕円 1" o:spid="_x0000_s1026" style="position:absolute;left:0;text-align:left;margin-left:126.95pt;margin-top:3.3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掲載希望　【　無 ・ 有 （有の場合、広報掲載時の寄附者名称（</w:t>
            </w:r>
            <w:r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○○町</w:t>
            </w:r>
            <w:r w:rsidR="00AA01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AA018C"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戸</w:t>
            </w:r>
            <w:r w:rsidR="00AA01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坂</w:t>
            </w:r>
            <w:r w:rsidRPr="00AD3E0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AD3E0B" w:rsidRPr="00D22F10" w:rsidRDefault="00AD3E0B" w:rsidP="00AD3E0B">
      <w:pPr>
        <w:spacing w:line="300" w:lineRule="exact"/>
        <w:rPr>
          <w:rFonts w:asciiTheme="minorEastAsia" w:hAnsiTheme="minorEastAsia"/>
          <w:sz w:val="24"/>
          <w:szCs w:val="20"/>
        </w:rPr>
      </w:pPr>
    </w:p>
    <w:p w:rsidR="00AD3E0B" w:rsidRDefault="00AD3E0B" w:rsidP="00AD3E0B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【学校使用欄】</w:t>
      </w:r>
    </w:p>
    <w:p w:rsidR="00AD3E0B" w:rsidRPr="00D23943" w:rsidRDefault="00AD3E0B" w:rsidP="00AD3E0B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AD3E0B" w:rsidRDefault="00AD3E0B" w:rsidP="00AD3E0B">
      <w:pPr>
        <w:spacing w:line="300" w:lineRule="exact"/>
        <w:rPr>
          <w:rFonts w:asciiTheme="minorEastAsia" w:hAnsiTheme="minorEastAsia"/>
          <w:sz w:val="24"/>
          <w:szCs w:val="20"/>
          <w:u w:val="single"/>
        </w:rPr>
      </w:pPr>
      <w:r>
        <w:rPr>
          <w:rFonts w:asciiTheme="minorEastAsia" w:hAnsiTheme="minorEastAsia" w:hint="eastAsia"/>
          <w:sz w:val="24"/>
          <w:szCs w:val="20"/>
        </w:rPr>
        <w:t xml:space="preserve">〇　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>学</w:t>
      </w:r>
      <w:r>
        <w:rPr>
          <w:rFonts w:asciiTheme="minorEastAsia" w:hAnsiTheme="minorEastAsia" w:hint="eastAsia"/>
          <w:sz w:val="24"/>
          <w:szCs w:val="20"/>
          <w:u w:val="single"/>
        </w:rPr>
        <w:t xml:space="preserve"> 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>校</w:t>
      </w:r>
      <w:r>
        <w:rPr>
          <w:rFonts w:asciiTheme="minorEastAsia" w:hAnsiTheme="minorEastAsia" w:hint="eastAsia"/>
          <w:sz w:val="24"/>
          <w:szCs w:val="20"/>
          <w:u w:val="single"/>
        </w:rPr>
        <w:t xml:space="preserve"> 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名：　　　</w:t>
      </w:r>
      <w:r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〇〇〇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0"/>
          <w:u w:val="single"/>
        </w:rPr>
        <w:t>中学校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　</w:t>
      </w:r>
    </w:p>
    <w:p w:rsidR="00AD3E0B" w:rsidRDefault="00AD3E0B" w:rsidP="00AD3E0B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AD3E0B" w:rsidRPr="00464604" w:rsidRDefault="00AD3E0B" w:rsidP="00AD3E0B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〇　</w:t>
      </w:r>
      <w:r w:rsidR="00CD5E4A">
        <w:rPr>
          <w:rFonts w:asciiTheme="minorEastAsia" w:hAnsiTheme="minorEastAsia" w:hint="eastAsia"/>
          <w:sz w:val="24"/>
          <w:szCs w:val="20"/>
          <w:u w:val="single"/>
        </w:rPr>
        <w:t>担当者名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：　　　</w:t>
      </w:r>
      <w:r w:rsidRPr="00AD3E0B">
        <w:rPr>
          <w:rFonts w:asciiTheme="minorEastAsia" w:hAnsiTheme="minorEastAsia" w:hint="eastAsia"/>
          <w:color w:val="FF0000"/>
          <w:sz w:val="24"/>
          <w:szCs w:val="20"/>
          <w:u w:val="single"/>
        </w:rPr>
        <w:t>〇〇　○○</w:t>
      </w:r>
      <w:r w:rsidRPr="00464604">
        <w:rPr>
          <w:rFonts w:asciiTheme="minorEastAsia" w:hAnsiTheme="minorEastAsia" w:hint="eastAsia"/>
          <w:sz w:val="24"/>
          <w:szCs w:val="20"/>
          <w:u w:val="single"/>
        </w:rPr>
        <w:t xml:space="preserve">　　　　　　　　</w:t>
      </w:r>
    </w:p>
    <w:p w:rsidR="00AD3E0B" w:rsidRDefault="00AD3E0B" w:rsidP="00AD3E0B">
      <w:pPr>
        <w:spacing w:line="200" w:lineRule="exact"/>
        <w:rPr>
          <w:rFonts w:asciiTheme="minorEastAsia" w:hAnsiTheme="minorEastAsia"/>
          <w:sz w:val="24"/>
          <w:szCs w:val="20"/>
        </w:rPr>
      </w:pPr>
    </w:p>
    <w:p w:rsidR="00AD3E0B" w:rsidRDefault="00AD3E0B" w:rsidP="00AD3E0B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117AF" wp14:editId="65D66FE9">
                <wp:simplePos x="0" y="0"/>
                <wp:positionH relativeFrom="column">
                  <wp:posOffset>1183640</wp:posOffset>
                </wp:positionH>
                <wp:positionV relativeFrom="paragraph">
                  <wp:posOffset>175260</wp:posOffset>
                </wp:positionV>
                <wp:extent cx="571500" cy="2571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E5EDB" id="楕円 2" o:spid="_x0000_s1026" style="position:absolute;left:0;text-align:left;margin-left:93.2pt;margin-top:13.8pt;width:4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" filled="f" strokecolor="red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0"/>
        </w:rPr>
        <w:t>〇　寄附希望受入れについて</w:t>
      </w:r>
    </w:p>
    <w:p w:rsidR="007A64CE" w:rsidRPr="00AD3E0B" w:rsidRDefault="00AD3E0B" w:rsidP="007A64CE">
      <w:pPr>
        <w:spacing w:line="300" w:lineRule="exact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　　　成　立　・　不成立（理由：　</w:t>
      </w:r>
      <w:r>
        <w:rPr>
          <w:rFonts w:asciiTheme="minorEastAsia" w:hAnsiTheme="minorEastAsia" w:hint="eastAsia"/>
          <w:color w:val="FF0000"/>
          <w:sz w:val="24"/>
          <w:szCs w:val="20"/>
        </w:rPr>
        <w:t xml:space="preserve">修理を要する状態のため　　</w:t>
      </w:r>
      <w:r>
        <w:rPr>
          <w:rFonts w:asciiTheme="minorEastAsia" w:hAnsiTheme="minorEastAsia" w:hint="eastAsia"/>
          <w:sz w:val="24"/>
          <w:szCs w:val="20"/>
        </w:rPr>
        <w:t xml:space="preserve">　　　　　　　　　　　　　）</w:t>
      </w:r>
    </w:p>
    <w:sectPr w:rsidR="007A64CE" w:rsidRPr="00AD3E0B" w:rsidSect="002B2F6A">
      <w:pgSz w:w="11907" w:h="16840" w:code="9"/>
      <w:pgMar w:top="680" w:right="851" w:bottom="680" w:left="851" w:header="851" w:footer="680" w:gutter="0"/>
      <w:cols w:space="425"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72" w:rsidRDefault="00840572" w:rsidP="00840572">
      <w:r>
        <w:separator/>
      </w:r>
    </w:p>
  </w:endnote>
  <w:endnote w:type="continuationSeparator" w:id="0">
    <w:p w:rsidR="00840572" w:rsidRDefault="00840572" w:rsidP="008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72" w:rsidRDefault="00840572" w:rsidP="00840572">
      <w:r>
        <w:separator/>
      </w:r>
    </w:p>
  </w:footnote>
  <w:footnote w:type="continuationSeparator" w:id="0">
    <w:p w:rsidR="00840572" w:rsidRDefault="00840572" w:rsidP="0084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2A7"/>
    <w:multiLevelType w:val="hybridMultilevel"/>
    <w:tmpl w:val="6FE65704"/>
    <w:lvl w:ilvl="0" w:tplc="ED846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35E90"/>
    <w:multiLevelType w:val="hybridMultilevel"/>
    <w:tmpl w:val="EEB05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A32D3"/>
    <w:multiLevelType w:val="hybridMultilevel"/>
    <w:tmpl w:val="04465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F39A1"/>
    <w:multiLevelType w:val="hybridMultilevel"/>
    <w:tmpl w:val="D2C8FA8C"/>
    <w:lvl w:ilvl="0" w:tplc="FB22C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C48DC"/>
    <w:multiLevelType w:val="hybridMultilevel"/>
    <w:tmpl w:val="2276721A"/>
    <w:lvl w:ilvl="0" w:tplc="8346A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9"/>
    <w:rsid w:val="000348D4"/>
    <w:rsid w:val="00046401"/>
    <w:rsid w:val="00075826"/>
    <w:rsid w:val="00087562"/>
    <w:rsid w:val="000875A3"/>
    <w:rsid w:val="00104F45"/>
    <w:rsid w:val="001200B3"/>
    <w:rsid w:val="00146BB6"/>
    <w:rsid w:val="00161ABA"/>
    <w:rsid w:val="00162201"/>
    <w:rsid w:val="00180126"/>
    <w:rsid w:val="00183FC1"/>
    <w:rsid w:val="00190838"/>
    <w:rsid w:val="00191834"/>
    <w:rsid w:val="001B1DEE"/>
    <w:rsid w:val="001B64F5"/>
    <w:rsid w:val="001E297F"/>
    <w:rsid w:val="001F481A"/>
    <w:rsid w:val="00204679"/>
    <w:rsid w:val="00226878"/>
    <w:rsid w:val="002303FA"/>
    <w:rsid w:val="00236BE4"/>
    <w:rsid w:val="002662B4"/>
    <w:rsid w:val="002B2F6A"/>
    <w:rsid w:val="002D06C3"/>
    <w:rsid w:val="002D12FD"/>
    <w:rsid w:val="002F74C8"/>
    <w:rsid w:val="00327675"/>
    <w:rsid w:val="0032790B"/>
    <w:rsid w:val="003303CE"/>
    <w:rsid w:val="00363785"/>
    <w:rsid w:val="003B0F5E"/>
    <w:rsid w:val="003B7A76"/>
    <w:rsid w:val="003C4A7B"/>
    <w:rsid w:val="003E1AE9"/>
    <w:rsid w:val="00402DE7"/>
    <w:rsid w:val="00410F0C"/>
    <w:rsid w:val="0045220C"/>
    <w:rsid w:val="0045440A"/>
    <w:rsid w:val="00464604"/>
    <w:rsid w:val="0046683D"/>
    <w:rsid w:val="00481BF4"/>
    <w:rsid w:val="0048561C"/>
    <w:rsid w:val="00485F86"/>
    <w:rsid w:val="00497CDD"/>
    <w:rsid w:val="004B6733"/>
    <w:rsid w:val="004C0668"/>
    <w:rsid w:val="004D6C0A"/>
    <w:rsid w:val="00524828"/>
    <w:rsid w:val="005542FF"/>
    <w:rsid w:val="005862F5"/>
    <w:rsid w:val="005A4A15"/>
    <w:rsid w:val="005F173B"/>
    <w:rsid w:val="005F356B"/>
    <w:rsid w:val="00623A91"/>
    <w:rsid w:val="006569ED"/>
    <w:rsid w:val="00666AC0"/>
    <w:rsid w:val="006A2D3F"/>
    <w:rsid w:val="006D6F69"/>
    <w:rsid w:val="00766C24"/>
    <w:rsid w:val="007A64CE"/>
    <w:rsid w:val="007C690E"/>
    <w:rsid w:val="007E3447"/>
    <w:rsid w:val="00814C73"/>
    <w:rsid w:val="00826B66"/>
    <w:rsid w:val="00840572"/>
    <w:rsid w:val="0086597E"/>
    <w:rsid w:val="00877E77"/>
    <w:rsid w:val="008B0120"/>
    <w:rsid w:val="008B5660"/>
    <w:rsid w:val="008B5BB8"/>
    <w:rsid w:val="008C0D57"/>
    <w:rsid w:val="008E7845"/>
    <w:rsid w:val="0092297C"/>
    <w:rsid w:val="00951DDE"/>
    <w:rsid w:val="00977A9B"/>
    <w:rsid w:val="0099658B"/>
    <w:rsid w:val="009C7BEB"/>
    <w:rsid w:val="009E4A18"/>
    <w:rsid w:val="00A01FE8"/>
    <w:rsid w:val="00A1387F"/>
    <w:rsid w:val="00A25D52"/>
    <w:rsid w:val="00A506E8"/>
    <w:rsid w:val="00A53E04"/>
    <w:rsid w:val="00A65177"/>
    <w:rsid w:val="00A777E5"/>
    <w:rsid w:val="00A777FA"/>
    <w:rsid w:val="00AA0064"/>
    <w:rsid w:val="00AA018C"/>
    <w:rsid w:val="00AD3E0B"/>
    <w:rsid w:val="00B01BC4"/>
    <w:rsid w:val="00B51EEB"/>
    <w:rsid w:val="00B65AC2"/>
    <w:rsid w:val="00B82E5D"/>
    <w:rsid w:val="00B85D2A"/>
    <w:rsid w:val="00BF0768"/>
    <w:rsid w:val="00BF351D"/>
    <w:rsid w:val="00BF377A"/>
    <w:rsid w:val="00BF768F"/>
    <w:rsid w:val="00C361C9"/>
    <w:rsid w:val="00C42A6E"/>
    <w:rsid w:val="00C61D0A"/>
    <w:rsid w:val="00C64B92"/>
    <w:rsid w:val="00C80FAB"/>
    <w:rsid w:val="00CA7C1E"/>
    <w:rsid w:val="00CB50F0"/>
    <w:rsid w:val="00CD0D73"/>
    <w:rsid w:val="00CD2D61"/>
    <w:rsid w:val="00CD5E4A"/>
    <w:rsid w:val="00D22F10"/>
    <w:rsid w:val="00D23943"/>
    <w:rsid w:val="00D5228D"/>
    <w:rsid w:val="00D5637A"/>
    <w:rsid w:val="00D566AF"/>
    <w:rsid w:val="00D673E3"/>
    <w:rsid w:val="00DD0C10"/>
    <w:rsid w:val="00DE5D84"/>
    <w:rsid w:val="00DF1EC9"/>
    <w:rsid w:val="00E03379"/>
    <w:rsid w:val="00E05C28"/>
    <w:rsid w:val="00E27858"/>
    <w:rsid w:val="00E346A6"/>
    <w:rsid w:val="00E457B9"/>
    <w:rsid w:val="00E6183B"/>
    <w:rsid w:val="00E662D1"/>
    <w:rsid w:val="00EB1917"/>
    <w:rsid w:val="00ED582E"/>
    <w:rsid w:val="00EF4C43"/>
    <w:rsid w:val="00F0520F"/>
    <w:rsid w:val="00F07B75"/>
    <w:rsid w:val="00F40DE6"/>
    <w:rsid w:val="00F40F72"/>
    <w:rsid w:val="00F60A73"/>
    <w:rsid w:val="00F77155"/>
    <w:rsid w:val="00F8459C"/>
    <w:rsid w:val="00F87F6B"/>
    <w:rsid w:val="00F92042"/>
    <w:rsid w:val="00FD4DC2"/>
    <w:rsid w:val="00FD7E3F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721BC"/>
  <w15:docId w15:val="{37FA0338-70AF-444D-A51C-361CAB6C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572"/>
  </w:style>
  <w:style w:type="paragraph" w:styleId="a7">
    <w:name w:val="footer"/>
    <w:basedOn w:val="a"/>
    <w:link w:val="a8"/>
    <w:uiPriority w:val="99"/>
    <w:unhideWhenUsed/>
    <w:rsid w:val="00840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572"/>
  </w:style>
  <w:style w:type="paragraph" w:styleId="a9">
    <w:name w:val="Balloon Text"/>
    <w:basedOn w:val="a"/>
    <w:link w:val="aa"/>
    <w:uiPriority w:val="99"/>
    <w:semiHidden/>
    <w:unhideWhenUsed/>
    <w:rsid w:val="00A5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5D5F-54B2-4A35-9870-F38A75BC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廣澤　隆夫</dc:creator>
  <cp:lastModifiedBy> </cp:lastModifiedBy>
  <cp:revision>35</cp:revision>
  <cp:lastPrinted>2020-06-17T08:10:00Z</cp:lastPrinted>
  <dcterms:created xsi:type="dcterms:W3CDTF">2015-11-04T01:25:00Z</dcterms:created>
  <dcterms:modified xsi:type="dcterms:W3CDTF">2022-04-20T06:41:00Z</dcterms:modified>
</cp:coreProperties>
</file>