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D0649C" w:rsidRPr="00D0649C" w:rsidTr="00D82229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D0649C" w:rsidRPr="00D0649C" w:rsidRDefault="00D0649C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sz w:val="24"/>
              </w:rPr>
            </w:pPr>
            <w:r w:rsidRPr="00D0649C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D0649C" w:rsidRPr="00D0649C" w:rsidTr="00D82229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D0649C" w:rsidRPr="00D0649C" w:rsidRDefault="00D0649C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D0649C" w:rsidRPr="00D0649C" w:rsidRDefault="00D0649C" w:rsidP="00D0649C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0649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D0649C" w:rsidRPr="00D0649C" w:rsidTr="005D4E4F">
        <w:trPr>
          <w:trHeight w:val="12212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0E1995" w:rsidP="00D82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中小企業信用保険法第２条第５</w:t>
            </w:r>
            <w:r w:rsidR="00D0649C"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項第５号の規定による認定申請書（ロ－②）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                  </w:t>
            </w:r>
            <w:r w:rsidR="00A430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坂戸市長　あて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7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申請者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="005D4E4F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住　所　　　　　　　　　 </w:t>
            </w:r>
            <w:r w:rsidR="005D4E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      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　　　 </w:t>
            </w:r>
            <w:r w:rsidR="001277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私は、　　　　　　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業を営んでいるが、下記のとおり、主要原材料である原油及び石油製品（以下「原油等」という。）の価格が著しく上昇しているにもかかわらず、製品等価格の引上げが著しく困難であるため、経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0E19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営の安定に支障が生じておりますので、中小企業信用保険法第２条第５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項第５号の規定に基づき認定されるようお願いします。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記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①原油等の仕入単価の上昇</w:t>
            </w:r>
          </w:p>
          <w:p w:rsidR="00D0649C" w:rsidRPr="00D0649C" w:rsidRDefault="00D0649C" w:rsidP="00D0649C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>Ｅ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主たる業種に係る上昇率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/>
              </w:rPr>
              <w:softHyphen/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/>
              </w:rPr>
              <w:softHyphen/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　　　   ％</w:t>
            </w:r>
          </w:p>
          <w:p w:rsidR="00D0649C" w:rsidRPr="00D0649C" w:rsidRDefault="00D0649C" w:rsidP="00D06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　　ｅ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×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>100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－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>100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全体に係る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/>
              </w:rPr>
              <w:t>上昇率　　　　　　　　    ％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Ｅ：原油等の最近１か月間における平均仕入れ単価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</w:p>
          <w:p w:rsidR="00D0649C" w:rsidRPr="00D0649C" w:rsidRDefault="00D0649C" w:rsidP="005D4E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主たる業種に係る平均仕入単価　　　　円</w:t>
            </w:r>
          </w:p>
          <w:p w:rsidR="00D0649C" w:rsidRPr="00D0649C" w:rsidRDefault="00D0649C" w:rsidP="005D4E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全体に係る平均仕入単価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 　円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ｅ：Ｅの期間に対応する前年１か月間の平均仕入れ単価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</w:p>
          <w:p w:rsidR="00D0649C" w:rsidRPr="00D0649C" w:rsidRDefault="00D0649C" w:rsidP="007244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主たる業種に係る平均仕入単価　</w:t>
            </w:r>
            <w:r w:rsidR="0072448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    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円</w:t>
            </w:r>
          </w:p>
          <w:p w:rsidR="00D0649C" w:rsidRPr="00D0649C" w:rsidRDefault="00D0649C" w:rsidP="007244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全体に係る平均仕入単価</w:t>
            </w:r>
            <w:r w:rsidR="0072448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 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円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②原油等が売上原価に占める割合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>Ｓ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color="000000"/>
              </w:rPr>
              <w:t xml:space="preserve">                        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主たる業種に係る依存率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％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Ｃ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×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100 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/>
              </w:rPr>
              <w:t>全体に係る依存率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    </w:t>
            </w:r>
            <w:r w:rsidR="0072448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  ％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Ｃ：申込時点における最新の売上原価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　　　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主たる業種に係る売上原価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円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</w:t>
            </w:r>
            <w:r w:rsidR="0072448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/>
              </w:rPr>
              <w:t>全体にかかる売上原価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　 円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Ｓ：Ｃの売上原価に対応する原油等の仕入価格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700" w:firstLine="4624"/>
              <w:jc w:val="left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主たる業種に係る仕入れ価格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 円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/>
              </w:rPr>
              <w:t>全体に係る仕入れ価格</w:t>
            </w:r>
            <w:r w:rsidRPr="00D0649C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　 円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③製品等価格への転嫁の状況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Ａ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ａ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主たる業種に係る転嫁の状況　Ｐ＝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</w:p>
          <w:p w:rsidR="00D0649C" w:rsidRPr="00D0649C" w:rsidRDefault="00D0649C" w:rsidP="005D4E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Ｂ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ｂ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＝Ｐ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全体に係る転嫁の状況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Ｐ＝</w:t>
            </w:r>
            <w:r w:rsidR="007244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Ａ：申込時点における最近３か月間の原油等の仕入価格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950" w:firstLine="53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主たる業種に係る仕入価格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 円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　　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全体に係る仕入価格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円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ａ：Ａの期間に対応する前年３か月間の原油等の仕入価格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</w:p>
          <w:p w:rsidR="00D0649C" w:rsidRPr="00D0649C" w:rsidRDefault="00D0649C" w:rsidP="00724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489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主たる業種に係る仕入価格</w:t>
            </w:r>
            <w:r w:rsidR="0072448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    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 円</w:t>
            </w:r>
          </w:p>
          <w:p w:rsidR="00D0649C" w:rsidRPr="00D0649C" w:rsidRDefault="00724486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　 </w:t>
            </w:r>
            <w:r w:rsidR="00D0649C"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全体に係る仕入価格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 w:rsidR="00D0649C"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　　　　　　　　円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Ｂ：申込時点における最近３か月間の売上高</w:t>
            </w:r>
            <w:r w:rsidR="0072448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主たる業種に係る売上高　　　　　　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円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　　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>全体に係る売上高　　　　　　　　　　円</w:t>
            </w:r>
          </w:p>
          <w:p w:rsid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ｂ：Ｂの期間に対応する前年３か月間の売上高</w:t>
            </w: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</w:t>
            </w:r>
          </w:p>
          <w:p w:rsidR="00D0649C" w:rsidRPr="00D0649C" w:rsidRDefault="00D0649C" w:rsidP="005D4E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950" w:firstLine="530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</w:pPr>
            <w:r w:rsidRPr="00D0649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主たる業種に係る売上高</w:t>
            </w:r>
            <w:r w:rsidRPr="00D0649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       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円</w:t>
            </w:r>
          </w:p>
          <w:p w:rsidR="00D0649C" w:rsidRPr="00D0649C" w:rsidRDefault="00D0649C" w:rsidP="005D4E4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color="000000"/>
              </w:rPr>
              <w:t xml:space="preserve">　　　　　　　　　　　　　　　　　　　　　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全体に係る売上高　</w:t>
            </w:r>
            <w:r w:rsidRPr="00D064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円</w:t>
            </w:r>
          </w:p>
          <w:p w:rsidR="00D0649C" w:rsidRPr="00D0649C" w:rsidRDefault="00D0649C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</w:tc>
      </w:tr>
    </w:tbl>
    <w:p w:rsidR="0085020F" w:rsidRPr="0085020F" w:rsidRDefault="0085020F" w:rsidP="0085020F">
      <w:pPr>
        <w:spacing w:line="300" w:lineRule="exact"/>
        <w:ind w:leftChars="214" w:left="449"/>
        <w:jc w:val="left"/>
        <w:rPr>
          <w:sz w:val="24"/>
        </w:rPr>
      </w:pPr>
      <w:r w:rsidRPr="0085020F">
        <w:rPr>
          <w:rFonts w:hint="eastAsia"/>
          <w:sz w:val="24"/>
        </w:rPr>
        <w:t xml:space="preserve">坂商収第　　　　</w:t>
      </w:r>
      <w:r w:rsidRPr="0085020F">
        <w:rPr>
          <w:sz w:val="24"/>
        </w:rPr>
        <w:t xml:space="preserve">    </w:t>
      </w:r>
      <w:r w:rsidRPr="0085020F">
        <w:rPr>
          <w:rFonts w:hint="eastAsia"/>
          <w:sz w:val="24"/>
        </w:rPr>
        <w:t>号</w:t>
      </w:r>
    </w:p>
    <w:p w:rsidR="0085020F" w:rsidRPr="0085020F" w:rsidRDefault="0085020F" w:rsidP="0085020F">
      <w:pPr>
        <w:spacing w:line="300" w:lineRule="exact"/>
        <w:ind w:leftChars="214" w:left="449"/>
        <w:jc w:val="left"/>
        <w:rPr>
          <w:sz w:val="24"/>
        </w:rPr>
      </w:pPr>
      <w:r w:rsidRPr="0085020F">
        <w:rPr>
          <w:rFonts w:hint="eastAsia"/>
          <w:sz w:val="24"/>
        </w:rPr>
        <w:t>令和　　年　　月　　日</w:t>
      </w:r>
    </w:p>
    <w:p w:rsidR="0085020F" w:rsidRPr="0085020F" w:rsidRDefault="0085020F" w:rsidP="0085020F">
      <w:pPr>
        <w:spacing w:line="300" w:lineRule="exact"/>
        <w:ind w:leftChars="214" w:left="449"/>
        <w:jc w:val="left"/>
        <w:rPr>
          <w:sz w:val="24"/>
        </w:rPr>
      </w:pPr>
      <w:r w:rsidRPr="0085020F">
        <w:rPr>
          <w:rFonts w:hint="eastAsia"/>
          <w:sz w:val="24"/>
        </w:rPr>
        <w:t>申請のとおり、相違ないことを認定します。</w:t>
      </w:r>
    </w:p>
    <w:p w:rsidR="00D0649C" w:rsidRPr="00386E2E" w:rsidRDefault="0085020F" w:rsidP="0085020F">
      <w:pPr>
        <w:spacing w:line="300" w:lineRule="exact"/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85020F">
        <w:rPr>
          <w:sz w:val="24"/>
        </w:rPr>
        <w:t>(</w:t>
      </w:r>
      <w:r w:rsidRPr="0085020F">
        <w:rPr>
          <w:rFonts w:hint="eastAsia"/>
          <w:sz w:val="24"/>
        </w:rPr>
        <w:t>注</w:t>
      </w:r>
      <w:r w:rsidRPr="0085020F">
        <w:rPr>
          <w:sz w:val="24"/>
        </w:rPr>
        <w:t>)</w:t>
      </w:r>
      <w:r w:rsidRPr="0085020F">
        <w:rPr>
          <w:rFonts w:hint="eastAsia"/>
          <w:sz w:val="24"/>
        </w:rPr>
        <w:t>本認定書の有効期間：令和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年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月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日から令和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年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月</w:t>
      </w:r>
      <w:r w:rsidRPr="0085020F">
        <w:rPr>
          <w:sz w:val="24"/>
        </w:rPr>
        <w:t xml:space="preserve"> </w:t>
      </w:r>
      <w:r w:rsidRPr="0085020F">
        <w:rPr>
          <w:rFonts w:hint="eastAsia"/>
          <w:sz w:val="24"/>
        </w:rPr>
        <w:t xml:space="preserve">　日まで</w:t>
      </w:r>
    </w:p>
    <w:p w:rsidR="00D0649C" w:rsidRPr="00386E2E" w:rsidRDefault="00D0649C" w:rsidP="005D4E4F">
      <w:pPr>
        <w:spacing w:line="300" w:lineRule="exact"/>
        <w:jc w:val="left"/>
        <w:rPr>
          <w:sz w:val="24"/>
        </w:rPr>
      </w:pPr>
    </w:p>
    <w:p w:rsidR="005D4E4F" w:rsidRPr="00D0649C" w:rsidRDefault="00D0649C" w:rsidP="005D4E4F">
      <w:pPr>
        <w:spacing w:line="300" w:lineRule="exact"/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5D4E4F" w:rsidRPr="00D0649C" w:rsidSect="006170FB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86" w:rsidRDefault="00724486" w:rsidP="00724486">
      <w:r>
        <w:separator/>
      </w:r>
    </w:p>
  </w:endnote>
  <w:endnote w:type="continuationSeparator" w:id="0">
    <w:p w:rsidR="00724486" w:rsidRDefault="00724486" w:rsidP="007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86" w:rsidRDefault="00724486" w:rsidP="00724486">
      <w:r>
        <w:separator/>
      </w:r>
    </w:p>
  </w:footnote>
  <w:footnote w:type="continuationSeparator" w:id="0">
    <w:p w:rsidR="00724486" w:rsidRDefault="00724486" w:rsidP="0072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C"/>
    <w:rsid w:val="000E1995"/>
    <w:rsid w:val="001277E0"/>
    <w:rsid w:val="005818C1"/>
    <w:rsid w:val="005D4E4F"/>
    <w:rsid w:val="006170FB"/>
    <w:rsid w:val="00724486"/>
    <w:rsid w:val="0085020F"/>
    <w:rsid w:val="00A4309F"/>
    <w:rsid w:val="00D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5BED78-327D-4733-AE8D-6F43D53B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0649C"/>
    <w:rPr>
      <w:sz w:val="24"/>
    </w:rPr>
  </w:style>
  <w:style w:type="character" w:customStyle="1" w:styleId="a4">
    <w:name w:val="日付 (文字)"/>
    <w:basedOn w:val="a0"/>
    <w:link w:val="a3"/>
    <w:rsid w:val="00D0649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4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4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24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48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7</cp:revision>
  <cp:lastPrinted>2019-10-02T07:47:00Z</cp:lastPrinted>
  <dcterms:created xsi:type="dcterms:W3CDTF">2012-10-16T04:27:00Z</dcterms:created>
  <dcterms:modified xsi:type="dcterms:W3CDTF">2021-08-13T07:26:00Z</dcterms:modified>
</cp:coreProperties>
</file>